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7A" w:rsidRPr="00CE337A" w:rsidRDefault="002959C7" w:rsidP="004C41BD">
      <w:pPr>
        <w:jc w:val="center"/>
        <w:rPr>
          <w:rFonts w:eastAsia="Times New Roman" w:cs="Times New Roman"/>
          <w:b/>
          <w:sz w:val="24"/>
          <w:szCs w:val="24"/>
          <w:lang w:eastAsia="zh-CN"/>
        </w:rPr>
      </w:pPr>
      <w:r>
        <w:rPr>
          <w:rFonts w:eastAsia="Times New Roman" w:cs="Times New Roman"/>
          <w:b/>
          <w:sz w:val="24"/>
          <w:szCs w:val="24"/>
          <w:lang w:eastAsia="zh-CN"/>
        </w:rPr>
        <w:t>THESIS ABSTRACT</w:t>
      </w:r>
    </w:p>
    <w:p w:rsidR="00CE337A" w:rsidRPr="002D7954" w:rsidRDefault="00CE337A" w:rsidP="004C41BD">
      <w:pPr>
        <w:jc w:val="both"/>
        <w:rPr>
          <w:rFonts w:eastAsia="Times New Roman" w:cs="Times New Roman"/>
          <w:sz w:val="24"/>
          <w:szCs w:val="24"/>
          <w:lang w:eastAsia="zh-CN"/>
        </w:rPr>
      </w:pPr>
    </w:p>
    <w:p w:rsidR="00CE337A" w:rsidRPr="00CE337A" w:rsidRDefault="00CE337A" w:rsidP="004C41BD">
      <w:pPr>
        <w:jc w:val="both"/>
        <w:rPr>
          <w:rFonts w:eastAsia="Times New Roman" w:cs="Times New Roman"/>
          <w:sz w:val="24"/>
          <w:szCs w:val="24"/>
          <w:lang w:eastAsia="zh-CN"/>
        </w:rPr>
      </w:pPr>
      <w:r w:rsidRPr="00CE337A">
        <w:rPr>
          <w:rFonts w:eastAsia="Times New Roman" w:cs="Times New Roman"/>
          <w:b/>
          <w:sz w:val="24"/>
          <w:szCs w:val="24"/>
          <w:lang w:eastAsia="zh-CN"/>
        </w:rPr>
        <w:t xml:space="preserve">1. </w:t>
      </w:r>
      <w:r w:rsidR="002959C7">
        <w:rPr>
          <w:rFonts w:eastAsia="Times New Roman" w:cs="Times New Roman"/>
          <w:b/>
          <w:sz w:val="24"/>
          <w:szCs w:val="24"/>
          <w:lang w:eastAsia="zh-CN"/>
        </w:rPr>
        <w:t>Thesis title</w:t>
      </w:r>
      <w:r w:rsidRPr="00CE337A">
        <w:rPr>
          <w:rFonts w:eastAsia="Times New Roman" w:cs="Times New Roman"/>
          <w:b/>
          <w:sz w:val="24"/>
          <w:szCs w:val="24"/>
          <w:lang w:eastAsia="zh-CN"/>
        </w:rPr>
        <w:t>:</w:t>
      </w:r>
      <w:r w:rsidRPr="00CE337A">
        <w:rPr>
          <w:rFonts w:eastAsia="Times New Roman" w:cs="Times New Roman"/>
          <w:sz w:val="24"/>
          <w:szCs w:val="24"/>
          <w:lang w:eastAsia="zh-CN"/>
        </w:rPr>
        <w:t xml:space="preserve"> </w:t>
      </w:r>
      <w:r w:rsidR="002959C7" w:rsidRPr="007B5B75">
        <w:rPr>
          <w:rFonts w:eastAsia="Times New Roman" w:cs="Times New Roman"/>
          <w:sz w:val="24"/>
          <w:szCs w:val="24"/>
        </w:rPr>
        <w:t xml:space="preserve">“Corporate social responsibilities of food manufacturing and processing companies in Vietnam  </w:t>
      </w:r>
      <w:r w:rsidR="002057BD">
        <w:rPr>
          <w:rFonts w:eastAsia="Times New Roman" w:cs="Times New Roman"/>
          <w:sz w:val="24"/>
          <w:szCs w:val="24"/>
        </w:rPr>
        <w:t>from the consumers’ perspective</w:t>
      </w:r>
      <w:r w:rsidR="002959C7" w:rsidRPr="007B5B75">
        <w:rPr>
          <w:rFonts w:eastAsia="Times New Roman" w:cs="Times New Roman"/>
          <w:sz w:val="24"/>
          <w:szCs w:val="24"/>
        </w:rPr>
        <w:t>”</w:t>
      </w:r>
      <w:r w:rsidRPr="00CE337A">
        <w:rPr>
          <w:rFonts w:eastAsia="Times New Roman" w:cs="Times New Roman"/>
          <w:sz w:val="24"/>
          <w:szCs w:val="24"/>
          <w:lang w:eastAsia="zh-CN"/>
        </w:rPr>
        <w:t xml:space="preserve">. </w:t>
      </w:r>
    </w:p>
    <w:p w:rsidR="002959C7" w:rsidRPr="007B5B75" w:rsidRDefault="002959C7" w:rsidP="004C41BD">
      <w:pPr>
        <w:rPr>
          <w:rFonts w:eastAsia="Times New Roman" w:cs="Times New Roman"/>
          <w:sz w:val="24"/>
          <w:szCs w:val="24"/>
        </w:rPr>
      </w:pPr>
      <w:r w:rsidRPr="007B5B75">
        <w:rPr>
          <w:rFonts w:eastAsia="Times New Roman" w:cs="Times New Roman"/>
          <w:b/>
          <w:sz w:val="24"/>
          <w:szCs w:val="24"/>
        </w:rPr>
        <w:t>2</w:t>
      </w:r>
      <w:r w:rsidRPr="007B5B75">
        <w:rPr>
          <w:rFonts w:eastAsia="Times New Roman" w:cs="Times New Roman"/>
          <w:b/>
          <w:bCs/>
          <w:sz w:val="24"/>
          <w:szCs w:val="24"/>
        </w:rPr>
        <w:t xml:space="preserve">. Author: </w:t>
      </w:r>
      <w:r w:rsidRPr="007B5B75">
        <w:rPr>
          <w:rFonts w:eastAsia="Times New Roman" w:cs="Times New Roman"/>
          <w:sz w:val="24"/>
          <w:szCs w:val="24"/>
        </w:rPr>
        <w:t>Nguyen Phuong Mai</w:t>
      </w:r>
    </w:p>
    <w:p w:rsidR="002959C7" w:rsidRPr="007B5B75" w:rsidRDefault="002959C7" w:rsidP="004C41BD">
      <w:pPr>
        <w:rPr>
          <w:rFonts w:eastAsia="Times New Roman" w:cs="Times New Roman"/>
          <w:sz w:val="24"/>
          <w:szCs w:val="24"/>
        </w:rPr>
      </w:pPr>
      <w:r w:rsidRPr="007B5B75">
        <w:rPr>
          <w:rFonts w:eastAsia="Times New Roman" w:cs="Times New Roman"/>
          <w:b/>
          <w:bCs/>
          <w:sz w:val="24"/>
          <w:szCs w:val="24"/>
        </w:rPr>
        <w:t xml:space="preserve">3. Major: </w:t>
      </w:r>
      <w:r w:rsidRPr="007B5B75">
        <w:rPr>
          <w:rFonts w:eastAsia="Times New Roman" w:cs="Times New Roman"/>
          <w:sz w:val="24"/>
          <w:szCs w:val="24"/>
        </w:rPr>
        <w:t>Business Administration</w:t>
      </w:r>
      <w:r w:rsidRPr="007B5B75">
        <w:rPr>
          <w:rFonts w:eastAsia="Times New Roman" w:cs="Times New Roman"/>
          <w:b/>
          <w:bCs/>
          <w:sz w:val="24"/>
          <w:szCs w:val="24"/>
        </w:rPr>
        <w:t xml:space="preserve">   </w:t>
      </w:r>
    </w:p>
    <w:p w:rsidR="002959C7" w:rsidRPr="007B5B75" w:rsidRDefault="002959C7" w:rsidP="004C41BD">
      <w:pPr>
        <w:rPr>
          <w:rFonts w:eastAsia="Times New Roman" w:cs="Times New Roman"/>
          <w:sz w:val="24"/>
          <w:szCs w:val="24"/>
        </w:rPr>
      </w:pPr>
      <w:r w:rsidRPr="007B5B75">
        <w:rPr>
          <w:rFonts w:eastAsia="Times New Roman" w:cs="Times New Roman"/>
          <w:b/>
          <w:bCs/>
          <w:sz w:val="24"/>
          <w:szCs w:val="24"/>
        </w:rPr>
        <w:t xml:space="preserve">4. Code: </w:t>
      </w:r>
      <w:r w:rsidRPr="007B5B75">
        <w:rPr>
          <w:rFonts w:eastAsia="Times New Roman" w:cs="Times New Roman"/>
          <w:sz w:val="24"/>
          <w:szCs w:val="24"/>
        </w:rPr>
        <w:t>62 34 05 01</w:t>
      </w:r>
    </w:p>
    <w:p w:rsidR="002959C7" w:rsidRPr="007B5B75" w:rsidRDefault="002959C7" w:rsidP="004C41BD">
      <w:pPr>
        <w:rPr>
          <w:rFonts w:eastAsia="Times New Roman" w:cs="Times New Roman"/>
          <w:sz w:val="24"/>
          <w:szCs w:val="24"/>
        </w:rPr>
      </w:pPr>
      <w:r w:rsidRPr="007B5B75">
        <w:rPr>
          <w:rFonts w:eastAsia="Times New Roman" w:cs="Times New Roman"/>
          <w:b/>
          <w:bCs/>
          <w:sz w:val="24"/>
          <w:szCs w:val="24"/>
        </w:rPr>
        <w:t xml:space="preserve">5. Supervisor: </w:t>
      </w:r>
      <w:r w:rsidRPr="007B5B75">
        <w:rPr>
          <w:color w:val="000000"/>
          <w:sz w:val="24"/>
          <w:szCs w:val="24"/>
        </w:rPr>
        <w:t xml:space="preserve">Assoc. Prof. Dr. Hoang Van Hai </w:t>
      </w:r>
    </w:p>
    <w:p w:rsidR="00CE337A" w:rsidRPr="002959C7" w:rsidRDefault="002959C7" w:rsidP="004C41BD">
      <w:pPr>
        <w:jc w:val="both"/>
        <w:rPr>
          <w:rFonts w:eastAsia="Times New Roman" w:cs="Times New Roman"/>
          <w:b/>
          <w:bCs/>
          <w:sz w:val="24"/>
          <w:szCs w:val="24"/>
          <w:lang w:eastAsia="zh-CN"/>
        </w:rPr>
      </w:pPr>
      <w:r w:rsidRPr="007B5B75">
        <w:rPr>
          <w:rFonts w:eastAsia="Times New Roman" w:cs="Times New Roman"/>
          <w:b/>
          <w:bCs/>
          <w:sz w:val="24"/>
          <w:szCs w:val="24"/>
        </w:rPr>
        <w:t xml:space="preserve">6. Training institution: </w:t>
      </w:r>
      <w:r w:rsidRPr="007B5B75">
        <w:rPr>
          <w:rFonts w:eastAsia="Times New Roman" w:cs="Times New Roman"/>
          <w:sz w:val="24"/>
          <w:szCs w:val="24"/>
        </w:rPr>
        <w:t>VNU – University of Economics and Business</w:t>
      </w:r>
      <w:r w:rsidR="00CE337A" w:rsidRPr="00CE337A">
        <w:rPr>
          <w:rFonts w:eastAsia="Times New Roman" w:cs="Times New Roman"/>
          <w:sz w:val="24"/>
          <w:szCs w:val="24"/>
          <w:lang w:eastAsia="zh-CN"/>
        </w:rPr>
        <w:t>.</w:t>
      </w:r>
    </w:p>
    <w:p w:rsidR="00CE337A" w:rsidRPr="00CE337A" w:rsidRDefault="00CE337A" w:rsidP="004C41BD">
      <w:pPr>
        <w:jc w:val="both"/>
        <w:rPr>
          <w:rFonts w:eastAsia="Times New Roman" w:cs="Times New Roman"/>
          <w:sz w:val="24"/>
          <w:szCs w:val="24"/>
          <w:lang w:eastAsia="zh-CN"/>
        </w:rPr>
      </w:pPr>
      <w:r w:rsidRPr="00CE337A">
        <w:rPr>
          <w:rFonts w:eastAsia="Times New Roman" w:cs="Times New Roman"/>
          <w:b/>
          <w:bCs/>
          <w:sz w:val="24"/>
          <w:szCs w:val="24"/>
          <w:lang w:eastAsia="zh-CN"/>
        </w:rPr>
        <w:t xml:space="preserve">7. </w:t>
      </w:r>
      <w:r w:rsidR="002959C7">
        <w:rPr>
          <w:rFonts w:eastAsia="Times New Roman" w:cs="Times New Roman"/>
          <w:b/>
          <w:bCs/>
          <w:sz w:val="24"/>
          <w:szCs w:val="24"/>
          <w:lang w:eastAsia="zh-CN"/>
        </w:rPr>
        <w:t>Summary of key information</w:t>
      </w:r>
    </w:p>
    <w:p w:rsidR="00CE337A" w:rsidRPr="00CE337A" w:rsidRDefault="00CE337A" w:rsidP="004C41BD">
      <w:pPr>
        <w:jc w:val="both"/>
        <w:rPr>
          <w:rFonts w:eastAsia="Times New Roman" w:cs="Times New Roman"/>
          <w:sz w:val="24"/>
          <w:szCs w:val="24"/>
          <w:lang w:eastAsia="zh-CN"/>
        </w:rPr>
      </w:pPr>
      <w:r w:rsidRPr="00CE337A">
        <w:rPr>
          <w:rFonts w:eastAsia="Times New Roman" w:cs="Times New Roman"/>
          <w:b/>
          <w:bCs/>
          <w:sz w:val="24"/>
          <w:szCs w:val="24"/>
          <w:lang w:eastAsia="zh-CN"/>
        </w:rPr>
        <w:t xml:space="preserve">7.1. </w:t>
      </w:r>
      <w:r w:rsidR="002959C7" w:rsidRPr="007B5B75">
        <w:rPr>
          <w:rFonts w:eastAsia="Times New Roman" w:cs="Times New Roman"/>
          <w:b/>
          <w:bCs/>
          <w:sz w:val="24"/>
          <w:szCs w:val="24"/>
        </w:rPr>
        <w:t>Research objectives and scope</w:t>
      </w:r>
    </w:p>
    <w:p w:rsidR="00CE337A" w:rsidRPr="00CE337A" w:rsidRDefault="00CE337A" w:rsidP="004C41BD">
      <w:pPr>
        <w:jc w:val="both"/>
        <w:rPr>
          <w:rFonts w:eastAsia="Times New Roman" w:cs="Times New Roman"/>
          <w:sz w:val="24"/>
          <w:szCs w:val="24"/>
          <w:lang w:eastAsia="zh-CN"/>
        </w:rPr>
      </w:pPr>
      <w:r w:rsidRPr="00CE337A">
        <w:rPr>
          <w:rFonts w:eastAsia="Times New Roman" w:cs="Times New Roman"/>
          <w:b/>
          <w:bCs/>
          <w:i/>
          <w:iCs/>
          <w:sz w:val="24"/>
          <w:szCs w:val="24"/>
          <w:lang w:eastAsia="zh-CN"/>
        </w:rPr>
        <w:t xml:space="preserve">7.1.1. </w:t>
      </w:r>
      <w:r w:rsidR="002959C7">
        <w:rPr>
          <w:rFonts w:eastAsia="Times New Roman" w:cs="Times New Roman"/>
          <w:b/>
          <w:bCs/>
          <w:i/>
          <w:iCs/>
          <w:sz w:val="24"/>
          <w:szCs w:val="24"/>
          <w:lang w:eastAsia="zh-CN"/>
        </w:rPr>
        <w:t>Research objectives</w:t>
      </w:r>
    </w:p>
    <w:p w:rsidR="002959C7" w:rsidRDefault="002959C7" w:rsidP="004C41BD">
      <w:pPr>
        <w:ind w:firstLine="709"/>
        <w:jc w:val="both"/>
        <w:rPr>
          <w:rFonts w:eastAsiaTheme="minorEastAsia" w:cs="Times New Roman"/>
          <w:sz w:val="24"/>
          <w:szCs w:val="24"/>
          <w:lang w:eastAsia="zh-CN"/>
        </w:rPr>
      </w:pPr>
      <w:r w:rsidRPr="007B5B75">
        <w:rPr>
          <w:rFonts w:eastAsia="Times New Roman" w:cs="Times New Roman"/>
          <w:bCs/>
          <w:iCs/>
          <w:sz w:val="24"/>
          <w:szCs w:val="24"/>
        </w:rPr>
        <w:t xml:space="preserve">The thesis aims at </w:t>
      </w:r>
      <w:r>
        <w:rPr>
          <w:rFonts w:eastAsia="Times New Roman" w:cs="Times New Roman"/>
          <w:bCs/>
          <w:iCs/>
          <w:sz w:val="24"/>
          <w:szCs w:val="24"/>
        </w:rPr>
        <w:t>e</w:t>
      </w:r>
      <w:r>
        <w:rPr>
          <w:rFonts w:eastAsiaTheme="minorEastAsia" w:cs="Times New Roman"/>
          <w:sz w:val="24"/>
          <w:szCs w:val="24"/>
          <w:lang w:eastAsia="zh-CN"/>
        </w:rPr>
        <w:t>valuating</w:t>
      </w:r>
      <w:r w:rsidRPr="007B5B75">
        <w:rPr>
          <w:rFonts w:eastAsiaTheme="minorEastAsia" w:cs="Times New Roman"/>
          <w:sz w:val="24"/>
          <w:szCs w:val="24"/>
          <w:lang w:eastAsia="zh-CN"/>
        </w:rPr>
        <w:t xml:space="preserve"> the </w:t>
      </w:r>
      <w:r>
        <w:rPr>
          <w:rFonts w:eastAsiaTheme="minorEastAsia" w:cs="Times New Roman"/>
          <w:sz w:val="24"/>
          <w:szCs w:val="24"/>
          <w:lang w:eastAsia="zh-CN"/>
        </w:rPr>
        <w:t>perception</w:t>
      </w:r>
      <w:r w:rsidRPr="007B5B75">
        <w:rPr>
          <w:rFonts w:eastAsiaTheme="minorEastAsia" w:cs="Times New Roman"/>
          <w:sz w:val="24"/>
          <w:szCs w:val="24"/>
          <w:lang w:eastAsia="zh-CN"/>
        </w:rPr>
        <w:t xml:space="preserve"> of consumers of the corporate social responsibilities (CSR) </w:t>
      </w:r>
      <w:r>
        <w:rPr>
          <w:rFonts w:eastAsiaTheme="minorEastAsia" w:cs="Times New Roman"/>
          <w:sz w:val="24"/>
          <w:szCs w:val="24"/>
          <w:lang w:eastAsia="zh-CN"/>
        </w:rPr>
        <w:t xml:space="preserve">and testing the relationship among their perception, attitude and behavior intention towards products of food </w:t>
      </w:r>
      <w:r w:rsidRPr="007B5B75">
        <w:rPr>
          <w:rFonts w:eastAsiaTheme="minorEastAsia" w:cs="Times New Roman"/>
          <w:sz w:val="24"/>
          <w:szCs w:val="24"/>
          <w:lang w:eastAsia="zh-CN"/>
        </w:rPr>
        <w:t>manufacturing and processing companies in Vietnam</w:t>
      </w:r>
      <w:r>
        <w:rPr>
          <w:rFonts w:eastAsiaTheme="minorEastAsia" w:cs="Times New Roman"/>
          <w:sz w:val="24"/>
          <w:szCs w:val="24"/>
          <w:lang w:eastAsia="zh-CN"/>
        </w:rPr>
        <w:t>.</w:t>
      </w:r>
    </w:p>
    <w:p w:rsidR="00CE337A" w:rsidRPr="00CE337A" w:rsidRDefault="00CE337A" w:rsidP="004C41BD">
      <w:pPr>
        <w:jc w:val="both"/>
        <w:rPr>
          <w:rFonts w:eastAsia="Times New Roman" w:cs="Times New Roman"/>
          <w:sz w:val="24"/>
          <w:szCs w:val="24"/>
          <w:lang w:eastAsia="zh-CN"/>
        </w:rPr>
      </w:pPr>
      <w:r w:rsidRPr="00CE337A">
        <w:rPr>
          <w:rFonts w:eastAsia="Times New Roman" w:cs="Times New Roman"/>
          <w:b/>
          <w:bCs/>
          <w:i/>
          <w:iCs/>
          <w:sz w:val="24"/>
          <w:szCs w:val="24"/>
          <w:lang w:eastAsia="zh-CN"/>
        </w:rPr>
        <w:t xml:space="preserve">7.1.2. </w:t>
      </w:r>
      <w:r w:rsidR="002959C7">
        <w:rPr>
          <w:rFonts w:eastAsia="Times New Roman" w:cs="Times New Roman"/>
          <w:b/>
          <w:bCs/>
          <w:i/>
          <w:iCs/>
          <w:sz w:val="24"/>
          <w:szCs w:val="24"/>
          <w:lang w:eastAsia="zh-CN"/>
        </w:rPr>
        <w:t>Research scope</w:t>
      </w:r>
    </w:p>
    <w:p w:rsidR="00CE337A" w:rsidRPr="002D7954" w:rsidRDefault="002959C7" w:rsidP="004C41BD">
      <w:pPr>
        <w:pStyle w:val="ListParagraph"/>
        <w:numPr>
          <w:ilvl w:val="0"/>
          <w:numId w:val="2"/>
        </w:numPr>
        <w:rPr>
          <w:i/>
          <w:sz w:val="24"/>
          <w:szCs w:val="24"/>
        </w:rPr>
      </w:pPr>
      <w:r>
        <w:rPr>
          <w:i/>
          <w:sz w:val="24"/>
          <w:szCs w:val="24"/>
        </w:rPr>
        <w:t>Scope of contents</w:t>
      </w:r>
    </w:p>
    <w:p w:rsidR="002959C7" w:rsidRDefault="002959C7" w:rsidP="004C41BD">
      <w:pPr>
        <w:ind w:firstLine="720"/>
        <w:jc w:val="both"/>
        <w:rPr>
          <w:sz w:val="24"/>
          <w:szCs w:val="24"/>
        </w:rPr>
      </w:pPr>
      <w:r>
        <w:rPr>
          <w:sz w:val="24"/>
          <w:szCs w:val="24"/>
        </w:rPr>
        <w:t xml:space="preserve">CSR is a wide topic related to many disciplines of social sciences. Thus, this thesis </w:t>
      </w:r>
      <w:r w:rsidR="005B2886">
        <w:rPr>
          <w:sz w:val="24"/>
          <w:szCs w:val="24"/>
        </w:rPr>
        <w:t xml:space="preserve">only </w:t>
      </w:r>
      <w:r>
        <w:rPr>
          <w:sz w:val="24"/>
          <w:szCs w:val="24"/>
        </w:rPr>
        <w:t xml:space="preserve">focuses on evaluating the perception of consumers using processed food products and analyzing the </w:t>
      </w:r>
      <w:r w:rsidR="005B2886">
        <w:rPr>
          <w:sz w:val="24"/>
          <w:szCs w:val="24"/>
        </w:rPr>
        <w:t xml:space="preserve">one way </w:t>
      </w:r>
      <w:r>
        <w:rPr>
          <w:sz w:val="24"/>
          <w:szCs w:val="24"/>
        </w:rPr>
        <w:t>relationship</w:t>
      </w:r>
      <w:r w:rsidR="005B2886">
        <w:rPr>
          <w:sz w:val="24"/>
          <w:szCs w:val="24"/>
        </w:rPr>
        <w:t xml:space="preserve"> among their perception, attitude and behavior intention. The thesis has not pay attention to other variables that affect the behavior intention of consumers.</w:t>
      </w:r>
      <w:r>
        <w:rPr>
          <w:sz w:val="24"/>
          <w:szCs w:val="24"/>
        </w:rPr>
        <w:t xml:space="preserve">  </w:t>
      </w:r>
    </w:p>
    <w:p w:rsidR="00CE337A" w:rsidRPr="002D7954" w:rsidRDefault="005B2886" w:rsidP="004C41BD">
      <w:pPr>
        <w:pStyle w:val="ListParagraph"/>
        <w:numPr>
          <w:ilvl w:val="0"/>
          <w:numId w:val="2"/>
        </w:numPr>
        <w:rPr>
          <w:i/>
          <w:sz w:val="24"/>
          <w:szCs w:val="24"/>
        </w:rPr>
      </w:pPr>
      <w:r>
        <w:rPr>
          <w:i/>
          <w:sz w:val="24"/>
          <w:szCs w:val="24"/>
        </w:rPr>
        <w:t xml:space="preserve">Scope of  research area </w:t>
      </w:r>
    </w:p>
    <w:p w:rsidR="005B2886" w:rsidRDefault="005B2886" w:rsidP="004C41BD">
      <w:pPr>
        <w:ind w:firstLine="720"/>
        <w:jc w:val="both"/>
        <w:rPr>
          <w:sz w:val="24"/>
          <w:szCs w:val="24"/>
        </w:rPr>
      </w:pPr>
      <w:r>
        <w:rPr>
          <w:sz w:val="24"/>
          <w:szCs w:val="24"/>
        </w:rPr>
        <w:t>The thesis studies the issues of CSR from the consumer perspective in the industry of food manufacturing and processing  in Vietnam as CSR is a hot and controversial issue nowadays, particularly in the industry. The consumer survey is administered in some provinces and cities in the North of Vietnam, mainly in the area of Red River Delta.</w:t>
      </w:r>
    </w:p>
    <w:p w:rsidR="00CE337A" w:rsidRPr="002D7954" w:rsidRDefault="009A14DE" w:rsidP="004C41BD">
      <w:pPr>
        <w:pStyle w:val="ListParagraph"/>
        <w:numPr>
          <w:ilvl w:val="0"/>
          <w:numId w:val="2"/>
        </w:numPr>
        <w:rPr>
          <w:i/>
          <w:sz w:val="24"/>
          <w:szCs w:val="24"/>
        </w:rPr>
      </w:pPr>
      <w:r>
        <w:rPr>
          <w:i/>
          <w:sz w:val="24"/>
          <w:szCs w:val="24"/>
        </w:rPr>
        <w:t xml:space="preserve">Scope of timeline </w:t>
      </w:r>
    </w:p>
    <w:p w:rsidR="009A14DE" w:rsidRDefault="009A14DE" w:rsidP="004C41BD">
      <w:pPr>
        <w:ind w:firstLine="720"/>
        <w:jc w:val="both"/>
        <w:rPr>
          <w:sz w:val="24"/>
          <w:szCs w:val="24"/>
        </w:rPr>
      </w:pPr>
      <w:r>
        <w:rPr>
          <w:sz w:val="24"/>
          <w:szCs w:val="24"/>
        </w:rPr>
        <w:lastRenderedPageBreak/>
        <w:t>The research timeline is limited to the period of 2009 – 2014 when the company stakeholders’ expectation of CSR implementation is increasing and the demand for CSR improvemetn is also becoming higher from the company itself.</w:t>
      </w:r>
    </w:p>
    <w:p w:rsidR="00CE337A" w:rsidRPr="00CE337A" w:rsidRDefault="00CE337A" w:rsidP="004C41BD">
      <w:pPr>
        <w:jc w:val="both"/>
        <w:rPr>
          <w:rFonts w:eastAsia="Times New Roman" w:cs="Times New Roman"/>
          <w:sz w:val="24"/>
          <w:szCs w:val="24"/>
          <w:lang w:eastAsia="zh-CN"/>
        </w:rPr>
      </w:pPr>
      <w:r w:rsidRPr="00CE337A">
        <w:rPr>
          <w:rFonts w:eastAsia="Times New Roman" w:cs="Times New Roman"/>
          <w:b/>
          <w:bCs/>
          <w:sz w:val="24"/>
          <w:szCs w:val="24"/>
          <w:lang w:eastAsia="zh-CN"/>
        </w:rPr>
        <w:t xml:space="preserve">7.2. </w:t>
      </w:r>
      <w:r w:rsidR="009A14DE">
        <w:rPr>
          <w:rFonts w:eastAsia="Times New Roman" w:cs="Times New Roman"/>
          <w:b/>
          <w:bCs/>
          <w:sz w:val="24"/>
          <w:szCs w:val="24"/>
          <w:lang w:eastAsia="zh-CN"/>
        </w:rPr>
        <w:t>Objectives and research questions</w:t>
      </w:r>
    </w:p>
    <w:p w:rsidR="00CE337A" w:rsidRPr="00CE337A" w:rsidRDefault="00CE337A" w:rsidP="004C41BD">
      <w:pPr>
        <w:jc w:val="both"/>
        <w:rPr>
          <w:rFonts w:eastAsia="Times New Roman" w:cs="Times New Roman"/>
          <w:sz w:val="24"/>
          <w:szCs w:val="24"/>
          <w:lang w:eastAsia="zh-CN"/>
        </w:rPr>
      </w:pPr>
      <w:r w:rsidRPr="00CE337A">
        <w:rPr>
          <w:rFonts w:eastAsia="Times New Roman" w:cs="Times New Roman"/>
          <w:b/>
          <w:bCs/>
          <w:i/>
          <w:iCs/>
          <w:sz w:val="24"/>
          <w:szCs w:val="24"/>
          <w:lang w:eastAsia="zh-CN"/>
        </w:rPr>
        <w:t xml:space="preserve">7.2.1. </w:t>
      </w:r>
      <w:r w:rsidR="009A14DE">
        <w:rPr>
          <w:rFonts w:eastAsia="Times New Roman" w:cs="Times New Roman"/>
          <w:b/>
          <w:bCs/>
          <w:i/>
          <w:iCs/>
          <w:sz w:val="24"/>
          <w:szCs w:val="24"/>
          <w:lang w:eastAsia="zh-CN"/>
        </w:rPr>
        <w:t>Objectives</w:t>
      </w:r>
    </w:p>
    <w:p w:rsidR="009A14DE" w:rsidRDefault="009A14DE" w:rsidP="004C41BD">
      <w:pPr>
        <w:pStyle w:val="ListParagraph"/>
        <w:numPr>
          <w:ilvl w:val="0"/>
          <w:numId w:val="3"/>
        </w:numPr>
        <w:ind w:left="0" w:firstLine="567"/>
        <w:jc w:val="both"/>
        <w:rPr>
          <w:sz w:val="24"/>
          <w:szCs w:val="24"/>
        </w:rPr>
      </w:pPr>
      <w:r>
        <w:rPr>
          <w:sz w:val="24"/>
          <w:szCs w:val="24"/>
        </w:rPr>
        <w:t>Analyze the context of food manufacturing and processing in Vietnam to clarify the rationale for CSR implementation toward sustainable development of enterprises;</w:t>
      </w:r>
    </w:p>
    <w:p w:rsidR="00CE337A" w:rsidRDefault="009A14DE" w:rsidP="004C41BD">
      <w:pPr>
        <w:pStyle w:val="ListParagraph"/>
        <w:numPr>
          <w:ilvl w:val="0"/>
          <w:numId w:val="3"/>
        </w:numPr>
        <w:ind w:left="0" w:firstLine="567"/>
        <w:jc w:val="both"/>
        <w:rPr>
          <w:sz w:val="24"/>
          <w:szCs w:val="24"/>
        </w:rPr>
      </w:pPr>
      <w:r>
        <w:rPr>
          <w:sz w:val="24"/>
          <w:szCs w:val="24"/>
        </w:rPr>
        <w:t>Evaluate CSR perception of  consumers using food processed products</w:t>
      </w:r>
    </w:p>
    <w:p w:rsidR="009A14DE" w:rsidRDefault="009A14DE" w:rsidP="004C41BD">
      <w:pPr>
        <w:pStyle w:val="ListParagraph"/>
        <w:numPr>
          <w:ilvl w:val="0"/>
          <w:numId w:val="3"/>
        </w:numPr>
        <w:ind w:left="0" w:firstLine="567"/>
        <w:jc w:val="both"/>
        <w:rPr>
          <w:sz w:val="24"/>
          <w:szCs w:val="24"/>
        </w:rPr>
      </w:pPr>
      <w:r>
        <w:rPr>
          <w:sz w:val="24"/>
          <w:szCs w:val="24"/>
        </w:rPr>
        <w:t>Test the relationship among CSR perception, attitude and intention behavior of consumers towards food processed products in Vietnam;</w:t>
      </w:r>
    </w:p>
    <w:p w:rsidR="009A14DE" w:rsidRPr="002D7954" w:rsidRDefault="009A14DE" w:rsidP="004C41BD">
      <w:pPr>
        <w:pStyle w:val="ListParagraph"/>
        <w:numPr>
          <w:ilvl w:val="0"/>
          <w:numId w:val="3"/>
        </w:numPr>
        <w:ind w:left="0" w:firstLine="567"/>
        <w:jc w:val="both"/>
        <w:rPr>
          <w:sz w:val="24"/>
          <w:szCs w:val="24"/>
        </w:rPr>
      </w:pPr>
      <w:r>
        <w:rPr>
          <w:sz w:val="24"/>
          <w:szCs w:val="24"/>
        </w:rPr>
        <w:t>Propose some solutions to foster CSR implementation in food manufacturing and processing industry in Vietnam to meet the expectations of consumers.</w:t>
      </w:r>
    </w:p>
    <w:p w:rsidR="00CE337A" w:rsidRPr="00CE337A" w:rsidRDefault="00CE337A" w:rsidP="004C41BD">
      <w:pPr>
        <w:jc w:val="both"/>
        <w:rPr>
          <w:rFonts w:eastAsia="Times New Roman" w:cs="Times New Roman"/>
          <w:sz w:val="24"/>
          <w:szCs w:val="24"/>
          <w:lang w:eastAsia="zh-CN"/>
        </w:rPr>
      </w:pPr>
      <w:r w:rsidRPr="00CE337A">
        <w:rPr>
          <w:rFonts w:eastAsia="Times New Roman" w:cs="Times New Roman"/>
          <w:b/>
          <w:bCs/>
          <w:i/>
          <w:iCs/>
          <w:sz w:val="24"/>
          <w:szCs w:val="24"/>
          <w:lang w:eastAsia="zh-CN"/>
        </w:rPr>
        <w:t xml:space="preserve">7.2.2. </w:t>
      </w:r>
      <w:r w:rsidR="009A14DE">
        <w:rPr>
          <w:rFonts w:eastAsia="Times New Roman" w:cs="Times New Roman"/>
          <w:b/>
          <w:bCs/>
          <w:i/>
          <w:iCs/>
          <w:sz w:val="24"/>
          <w:szCs w:val="24"/>
          <w:lang w:eastAsia="zh-CN"/>
        </w:rPr>
        <w:t>Research questions</w:t>
      </w:r>
    </w:p>
    <w:p w:rsidR="00CE337A" w:rsidRPr="002D7954" w:rsidRDefault="009A14DE" w:rsidP="004C41BD">
      <w:pPr>
        <w:ind w:firstLine="720"/>
        <w:contextualSpacing/>
        <w:rPr>
          <w:sz w:val="24"/>
          <w:szCs w:val="24"/>
        </w:rPr>
      </w:pPr>
      <w:r>
        <w:rPr>
          <w:sz w:val="24"/>
          <w:szCs w:val="24"/>
        </w:rPr>
        <w:t>Some questions in this thesis are as follow</w:t>
      </w:r>
      <w:r w:rsidR="00CE337A" w:rsidRPr="002D7954">
        <w:rPr>
          <w:sz w:val="24"/>
          <w:szCs w:val="24"/>
        </w:rPr>
        <w:t>:</w:t>
      </w:r>
    </w:p>
    <w:p w:rsidR="009A14DE" w:rsidRDefault="009A14DE" w:rsidP="004C41BD">
      <w:pPr>
        <w:pStyle w:val="ListParagraph"/>
        <w:numPr>
          <w:ilvl w:val="0"/>
          <w:numId w:val="4"/>
        </w:numPr>
        <w:ind w:left="0" w:firstLine="567"/>
        <w:jc w:val="both"/>
        <w:rPr>
          <w:sz w:val="24"/>
          <w:szCs w:val="24"/>
        </w:rPr>
      </w:pPr>
      <w:r>
        <w:rPr>
          <w:sz w:val="24"/>
          <w:szCs w:val="24"/>
        </w:rPr>
        <w:t>How are Vietnamese consumers perceive CSR?</w:t>
      </w:r>
    </w:p>
    <w:p w:rsidR="009A14DE" w:rsidRDefault="009A14DE" w:rsidP="004C41BD">
      <w:pPr>
        <w:pStyle w:val="ListParagraph"/>
        <w:numPr>
          <w:ilvl w:val="0"/>
          <w:numId w:val="4"/>
        </w:numPr>
        <w:ind w:left="0" w:firstLine="567"/>
        <w:jc w:val="both"/>
        <w:rPr>
          <w:sz w:val="24"/>
          <w:szCs w:val="24"/>
        </w:rPr>
      </w:pPr>
      <w:r>
        <w:rPr>
          <w:sz w:val="24"/>
          <w:szCs w:val="24"/>
        </w:rPr>
        <w:t>Does the CSR perception of Vietnamese consumers affect their attitude toward</w:t>
      </w:r>
      <w:r w:rsidR="004C41BD">
        <w:rPr>
          <w:sz w:val="24"/>
          <w:szCs w:val="24"/>
        </w:rPr>
        <w:t>s</w:t>
      </w:r>
      <w:r>
        <w:rPr>
          <w:sz w:val="24"/>
          <w:szCs w:val="24"/>
        </w:rPr>
        <w:t xml:space="preserve"> food products?</w:t>
      </w:r>
    </w:p>
    <w:p w:rsidR="009A14DE" w:rsidRDefault="004C41BD" w:rsidP="004C41BD">
      <w:pPr>
        <w:pStyle w:val="ListParagraph"/>
        <w:numPr>
          <w:ilvl w:val="0"/>
          <w:numId w:val="4"/>
        </w:numPr>
        <w:ind w:left="0" w:firstLine="567"/>
        <w:jc w:val="both"/>
        <w:rPr>
          <w:sz w:val="24"/>
          <w:szCs w:val="24"/>
        </w:rPr>
      </w:pPr>
      <w:r>
        <w:rPr>
          <w:sz w:val="24"/>
          <w:szCs w:val="24"/>
        </w:rPr>
        <w:t>Does attitude play the role of mediator in the relationship between CSR perception and behavior intention of Vietnamese consumers?</w:t>
      </w:r>
    </w:p>
    <w:p w:rsidR="004C41BD" w:rsidRDefault="004C41BD" w:rsidP="004C41BD">
      <w:pPr>
        <w:pStyle w:val="ListParagraph"/>
        <w:numPr>
          <w:ilvl w:val="0"/>
          <w:numId w:val="4"/>
        </w:numPr>
        <w:ind w:left="0" w:firstLine="567"/>
        <w:jc w:val="both"/>
        <w:rPr>
          <w:sz w:val="24"/>
          <w:szCs w:val="24"/>
        </w:rPr>
      </w:pPr>
      <w:r>
        <w:rPr>
          <w:sz w:val="24"/>
          <w:szCs w:val="24"/>
        </w:rPr>
        <w:t>Does geographic variables affect the attitude and behavior intention of the consumers?</w:t>
      </w:r>
    </w:p>
    <w:p w:rsidR="00CE337A" w:rsidRPr="00CE337A" w:rsidRDefault="00CE337A" w:rsidP="004C41BD">
      <w:pPr>
        <w:jc w:val="both"/>
        <w:rPr>
          <w:rFonts w:eastAsia="Times New Roman" w:cs="Times New Roman"/>
          <w:sz w:val="24"/>
          <w:szCs w:val="24"/>
          <w:lang w:eastAsia="zh-CN"/>
        </w:rPr>
      </w:pPr>
      <w:r w:rsidRPr="00CE337A">
        <w:rPr>
          <w:rFonts w:eastAsia="Times New Roman" w:cs="Times New Roman"/>
          <w:b/>
          <w:bCs/>
          <w:sz w:val="24"/>
          <w:szCs w:val="24"/>
          <w:lang w:eastAsia="zh-CN"/>
        </w:rPr>
        <w:t xml:space="preserve">7.3. </w:t>
      </w:r>
      <w:r w:rsidR="004C41BD">
        <w:rPr>
          <w:rFonts w:eastAsia="Times New Roman" w:cs="Times New Roman"/>
          <w:b/>
          <w:bCs/>
          <w:sz w:val="24"/>
          <w:szCs w:val="24"/>
          <w:lang w:eastAsia="zh-CN"/>
        </w:rPr>
        <w:t>Research methodology</w:t>
      </w:r>
    </w:p>
    <w:p w:rsidR="00CE337A" w:rsidRPr="002D7954" w:rsidRDefault="004C41BD" w:rsidP="004C41BD">
      <w:pPr>
        <w:ind w:firstLine="720"/>
        <w:jc w:val="both"/>
        <w:rPr>
          <w:sz w:val="24"/>
          <w:szCs w:val="24"/>
        </w:rPr>
      </w:pPr>
      <w:r>
        <w:rPr>
          <w:sz w:val="24"/>
          <w:szCs w:val="24"/>
        </w:rPr>
        <w:t>The research methods include</w:t>
      </w:r>
      <w:r w:rsidR="00CE337A" w:rsidRPr="002D7954">
        <w:rPr>
          <w:sz w:val="24"/>
          <w:szCs w:val="24"/>
        </w:rPr>
        <w:t>:</w:t>
      </w:r>
    </w:p>
    <w:p w:rsidR="00CE337A" w:rsidRPr="002D7954" w:rsidRDefault="004C41BD" w:rsidP="004C41BD">
      <w:pPr>
        <w:pStyle w:val="ListParagraph"/>
        <w:numPr>
          <w:ilvl w:val="0"/>
          <w:numId w:val="5"/>
        </w:numPr>
        <w:ind w:left="0" w:firstLine="567"/>
        <w:jc w:val="both"/>
        <w:rPr>
          <w:i/>
          <w:sz w:val="24"/>
          <w:szCs w:val="24"/>
        </w:rPr>
      </w:pPr>
      <w:r>
        <w:rPr>
          <w:i/>
          <w:sz w:val="24"/>
          <w:szCs w:val="24"/>
        </w:rPr>
        <w:t>Qualitative methods</w:t>
      </w:r>
      <w:r w:rsidR="00CE337A" w:rsidRPr="002D7954">
        <w:rPr>
          <w:i/>
          <w:sz w:val="24"/>
          <w:szCs w:val="24"/>
        </w:rPr>
        <w:t xml:space="preserve">: </w:t>
      </w:r>
    </w:p>
    <w:p w:rsidR="004C41BD" w:rsidRDefault="004C41BD" w:rsidP="004C41BD">
      <w:pPr>
        <w:ind w:firstLine="709"/>
        <w:jc w:val="both"/>
        <w:rPr>
          <w:sz w:val="24"/>
          <w:szCs w:val="24"/>
        </w:rPr>
      </w:pPr>
      <w:r>
        <w:rPr>
          <w:sz w:val="24"/>
          <w:szCs w:val="24"/>
        </w:rPr>
        <w:t>Qualitative methods are used to build the conceptual model and develop the scale. The author conducted literature review to find the research space, propose the conceptual research model and hypotheses. Furthermore, expert and consumer in-depth interviews are also conducted to get more additional information to support research results.</w:t>
      </w:r>
    </w:p>
    <w:p w:rsidR="00CE337A" w:rsidRPr="002D7954" w:rsidRDefault="004C41BD" w:rsidP="004C41BD">
      <w:pPr>
        <w:pStyle w:val="ListParagraph"/>
        <w:numPr>
          <w:ilvl w:val="0"/>
          <w:numId w:val="6"/>
        </w:numPr>
        <w:ind w:left="0" w:firstLine="567"/>
        <w:jc w:val="both"/>
        <w:rPr>
          <w:i/>
          <w:sz w:val="24"/>
          <w:szCs w:val="24"/>
        </w:rPr>
      </w:pPr>
      <w:r>
        <w:rPr>
          <w:i/>
          <w:sz w:val="24"/>
          <w:szCs w:val="24"/>
        </w:rPr>
        <w:t>Quantitative methods</w:t>
      </w:r>
      <w:r w:rsidR="00CE337A" w:rsidRPr="002D7954">
        <w:rPr>
          <w:i/>
          <w:sz w:val="24"/>
          <w:szCs w:val="24"/>
        </w:rPr>
        <w:t xml:space="preserve">: </w:t>
      </w:r>
    </w:p>
    <w:p w:rsidR="004C41BD" w:rsidRDefault="002C601D" w:rsidP="004C41BD">
      <w:pPr>
        <w:ind w:firstLine="709"/>
        <w:jc w:val="both"/>
        <w:rPr>
          <w:sz w:val="24"/>
          <w:szCs w:val="24"/>
        </w:rPr>
      </w:pPr>
      <w:r>
        <w:rPr>
          <w:sz w:val="24"/>
          <w:szCs w:val="24"/>
        </w:rPr>
        <w:t xml:space="preserve">Quantitative research is conducted once the research model and scale have been developed from the conceptual model. The questionnaire is designed and evaluated through expert interview and pilot test. The pilot test aims at measuring the validity and reliability of </w:t>
      </w:r>
      <w:r>
        <w:rPr>
          <w:sz w:val="24"/>
          <w:szCs w:val="24"/>
        </w:rPr>
        <w:lastRenderedPageBreak/>
        <w:t>scale, standardizing conceptual terms and modifying the scale to fit the Vietnamese context. On the basis of pilot test, the scale may be modified if needed.</w:t>
      </w:r>
    </w:p>
    <w:p w:rsidR="00CE337A" w:rsidRPr="002D7954" w:rsidRDefault="002C601D" w:rsidP="004C41BD">
      <w:pPr>
        <w:ind w:firstLine="709"/>
        <w:jc w:val="both"/>
        <w:rPr>
          <w:sz w:val="24"/>
          <w:szCs w:val="24"/>
        </w:rPr>
      </w:pPr>
      <w:r>
        <w:rPr>
          <w:sz w:val="24"/>
          <w:szCs w:val="24"/>
        </w:rPr>
        <w:t>The big sample size survey then is administerd with the modified scale. Repondents are consumers using processed food in provinces and cities in the North of Vietnam, mainly in the area of Red River Delta.</w:t>
      </w:r>
      <w:r w:rsidR="00CE337A" w:rsidRPr="002D7954">
        <w:rPr>
          <w:sz w:val="24"/>
          <w:szCs w:val="24"/>
        </w:rPr>
        <w:t xml:space="preserve"> </w:t>
      </w:r>
    </w:p>
    <w:p w:rsidR="00CE337A" w:rsidRPr="002D7954" w:rsidRDefault="002C601D" w:rsidP="004C41BD">
      <w:pPr>
        <w:ind w:firstLine="709"/>
        <w:jc w:val="both"/>
        <w:rPr>
          <w:sz w:val="24"/>
          <w:szCs w:val="24"/>
        </w:rPr>
      </w:pPr>
      <w:r>
        <w:rPr>
          <w:sz w:val="24"/>
          <w:szCs w:val="24"/>
        </w:rPr>
        <w:t xml:space="preserve">Primary data are analyzed to test the scale, the model and research hypotheses. </w:t>
      </w:r>
      <w:r w:rsidR="00031FA3">
        <w:rPr>
          <w:sz w:val="24"/>
          <w:szCs w:val="24"/>
        </w:rPr>
        <w:t xml:space="preserve">Some statistical methods in SPSS 20.0 and AMOS 20.0 are used such as descriptive analysis, exploratory factor analysis (EFA), confirmatory factor analysis (CFA), structural equation modelling (SEM), multi-group analysis and ANOVA analysis. </w:t>
      </w:r>
    </w:p>
    <w:p w:rsidR="00CE337A" w:rsidRPr="00CE337A" w:rsidRDefault="00CE337A" w:rsidP="004C41BD">
      <w:pPr>
        <w:jc w:val="both"/>
        <w:rPr>
          <w:rFonts w:eastAsia="Times New Roman" w:cs="Times New Roman"/>
          <w:sz w:val="24"/>
          <w:szCs w:val="24"/>
          <w:lang w:eastAsia="zh-CN"/>
        </w:rPr>
      </w:pPr>
      <w:r w:rsidRPr="00CE337A">
        <w:rPr>
          <w:rFonts w:eastAsia="Times New Roman" w:cs="Times New Roman"/>
          <w:b/>
          <w:bCs/>
          <w:sz w:val="24"/>
          <w:szCs w:val="24"/>
          <w:lang w:eastAsia="zh-CN"/>
        </w:rPr>
        <w:t xml:space="preserve">7.4. </w:t>
      </w:r>
      <w:r w:rsidR="00031FA3">
        <w:rPr>
          <w:rFonts w:eastAsia="Times New Roman" w:cs="Times New Roman"/>
          <w:b/>
          <w:bCs/>
          <w:sz w:val="24"/>
          <w:szCs w:val="24"/>
          <w:lang w:eastAsia="zh-CN"/>
        </w:rPr>
        <w:t>Thesis new contributions</w:t>
      </w:r>
      <w:r w:rsidRPr="00CE337A">
        <w:rPr>
          <w:rFonts w:eastAsia="Times New Roman" w:cs="Times New Roman"/>
          <w:b/>
          <w:bCs/>
          <w:sz w:val="24"/>
          <w:szCs w:val="24"/>
          <w:lang w:eastAsia="zh-CN"/>
        </w:rPr>
        <w:t>:</w:t>
      </w:r>
    </w:p>
    <w:p w:rsidR="00CE337A" w:rsidRPr="002D7954" w:rsidRDefault="00031FA3" w:rsidP="004C41BD">
      <w:pPr>
        <w:pStyle w:val="ListParagraph"/>
        <w:ind w:left="0" w:firstLine="720"/>
        <w:rPr>
          <w:sz w:val="24"/>
          <w:szCs w:val="24"/>
        </w:rPr>
      </w:pPr>
      <w:r>
        <w:rPr>
          <w:sz w:val="24"/>
          <w:szCs w:val="24"/>
        </w:rPr>
        <w:t>The thesis has some new contributions as follow</w:t>
      </w:r>
      <w:r w:rsidR="00CE337A" w:rsidRPr="002D7954">
        <w:rPr>
          <w:sz w:val="24"/>
          <w:szCs w:val="24"/>
        </w:rPr>
        <w:t>:</w:t>
      </w:r>
    </w:p>
    <w:p w:rsidR="00031FA3" w:rsidRDefault="00031FA3" w:rsidP="004C41BD">
      <w:pPr>
        <w:pStyle w:val="ListParagraph"/>
        <w:ind w:left="0" w:firstLine="720"/>
        <w:jc w:val="both"/>
        <w:rPr>
          <w:sz w:val="24"/>
          <w:szCs w:val="24"/>
        </w:rPr>
      </w:pPr>
      <w:r>
        <w:rPr>
          <w:i/>
          <w:sz w:val="24"/>
          <w:szCs w:val="24"/>
        </w:rPr>
        <w:t xml:space="preserve">Firstly, </w:t>
      </w:r>
      <w:r w:rsidRPr="00031FA3">
        <w:rPr>
          <w:sz w:val="24"/>
          <w:szCs w:val="24"/>
        </w:rPr>
        <w:t>develop the scale of CSR perception</w:t>
      </w:r>
      <w:r>
        <w:rPr>
          <w:sz w:val="24"/>
          <w:szCs w:val="24"/>
        </w:rPr>
        <w:t>, attitude and behavior intention of consumers from the adaptation of previous studies on CSR and consumers.</w:t>
      </w:r>
    </w:p>
    <w:p w:rsidR="00031FA3" w:rsidRPr="00031FA3" w:rsidRDefault="00031FA3" w:rsidP="004C41BD">
      <w:pPr>
        <w:pStyle w:val="ListParagraph"/>
        <w:ind w:left="0" w:firstLine="720"/>
        <w:jc w:val="both"/>
        <w:rPr>
          <w:sz w:val="24"/>
          <w:szCs w:val="24"/>
        </w:rPr>
      </w:pPr>
      <w:r w:rsidRPr="00031FA3">
        <w:rPr>
          <w:i/>
          <w:sz w:val="24"/>
          <w:szCs w:val="24"/>
        </w:rPr>
        <w:t>Secondly</w:t>
      </w:r>
      <w:r>
        <w:rPr>
          <w:sz w:val="24"/>
          <w:szCs w:val="24"/>
        </w:rPr>
        <w:t xml:space="preserve">, test the relationship among CSR perception, attitude and behavior intention of Vietnamese consumers in the context of food manufacturing and processing industry. Furthermore, the thesis generalizes the basis for CSR implementation in Vietnam food manufacturing and processing industry. </w:t>
      </w:r>
    </w:p>
    <w:p w:rsidR="00031FA3" w:rsidRPr="00031FA3" w:rsidRDefault="00031FA3" w:rsidP="004C41BD">
      <w:pPr>
        <w:pStyle w:val="ListParagraph"/>
        <w:ind w:left="0" w:firstLine="720"/>
        <w:jc w:val="both"/>
        <w:rPr>
          <w:sz w:val="24"/>
          <w:szCs w:val="24"/>
        </w:rPr>
      </w:pPr>
      <w:r>
        <w:rPr>
          <w:i/>
          <w:sz w:val="24"/>
          <w:szCs w:val="24"/>
        </w:rPr>
        <w:t>Thirdly,</w:t>
      </w:r>
      <w:r>
        <w:rPr>
          <w:sz w:val="24"/>
          <w:szCs w:val="24"/>
        </w:rPr>
        <w:t xml:space="preserve"> propose some solutions for food manufacturing and processing  companies in Vietnam to change their CSR implementation methods in the future to meet the expectations of consumers.</w:t>
      </w:r>
    </w:p>
    <w:p w:rsidR="009B1AB0" w:rsidRPr="002D7954" w:rsidRDefault="009B1AB0" w:rsidP="004C41BD">
      <w:pPr>
        <w:pStyle w:val="ListParagraph"/>
        <w:ind w:left="0" w:firstLine="720"/>
        <w:jc w:val="both"/>
        <w:rPr>
          <w:sz w:val="24"/>
          <w:szCs w:val="24"/>
        </w:rPr>
      </w:pPr>
    </w:p>
    <w:p w:rsidR="002D7954" w:rsidRPr="002D7954" w:rsidRDefault="002D7954" w:rsidP="004C41BD">
      <w:pPr>
        <w:pStyle w:val="ListParagraph"/>
        <w:ind w:left="0" w:firstLine="72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4"/>
        <w:gridCol w:w="4474"/>
      </w:tblGrid>
      <w:tr w:rsidR="00031FA3" w:rsidRPr="007B5B75" w:rsidTr="005619F8">
        <w:tc>
          <w:tcPr>
            <w:tcW w:w="4474" w:type="dxa"/>
          </w:tcPr>
          <w:p w:rsidR="00031FA3" w:rsidRPr="007B5B75" w:rsidRDefault="00031FA3" w:rsidP="005619F8">
            <w:pPr>
              <w:spacing w:line="276" w:lineRule="auto"/>
              <w:jc w:val="center"/>
              <w:rPr>
                <w:sz w:val="24"/>
                <w:szCs w:val="24"/>
                <w:lang w:val="fr-FR"/>
              </w:rPr>
            </w:pPr>
            <w:r w:rsidRPr="007B5B75">
              <w:rPr>
                <w:sz w:val="24"/>
                <w:szCs w:val="24"/>
                <w:lang w:val="fr-FR"/>
              </w:rPr>
              <w:t>Supervisor</w:t>
            </w:r>
          </w:p>
          <w:p w:rsidR="00031FA3" w:rsidRPr="007B5B75" w:rsidRDefault="00031FA3" w:rsidP="005619F8">
            <w:pPr>
              <w:spacing w:line="276" w:lineRule="auto"/>
              <w:jc w:val="center"/>
              <w:rPr>
                <w:sz w:val="24"/>
                <w:szCs w:val="24"/>
                <w:lang w:val="fr-FR"/>
              </w:rPr>
            </w:pPr>
          </w:p>
          <w:p w:rsidR="00031FA3" w:rsidRPr="007B5B75" w:rsidRDefault="00031FA3" w:rsidP="005619F8">
            <w:pPr>
              <w:spacing w:line="276" w:lineRule="auto"/>
              <w:jc w:val="center"/>
              <w:rPr>
                <w:sz w:val="24"/>
                <w:szCs w:val="24"/>
                <w:lang w:val="fr-FR"/>
              </w:rPr>
            </w:pPr>
          </w:p>
          <w:p w:rsidR="00031FA3" w:rsidRPr="007B5B75" w:rsidRDefault="00031FA3" w:rsidP="005619F8">
            <w:pPr>
              <w:spacing w:line="276" w:lineRule="auto"/>
              <w:jc w:val="center"/>
              <w:rPr>
                <w:sz w:val="24"/>
                <w:szCs w:val="24"/>
                <w:lang w:val="fr-FR"/>
              </w:rPr>
            </w:pPr>
          </w:p>
          <w:p w:rsidR="00031FA3" w:rsidRPr="007B5B75" w:rsidRDefault="00031FA3" w:rsidP="005619F8">
            <w:pPr>
              <w:spacing w:line="276" w:lineRule="auto"/>
              <w:jc w:val="center"/>
              <w:rPr>
                <w:b/>
                <w:sz w:val="24"/>
                <w:szCs w:val="24"/>
                <w:lang w:val="fr-FR"/>
              </w:rPr>
            </w:pPr>
            <w:r>
              <w:rPr>
                <w:b/>
                <w:sz w:val="24"/>
                <w:szCs w:val="24"/>
                <w:lang w:val="fr-FR"/>
              </w:rPr>
              <w:t xml:space="preserve">Assoc. </w:t>
            </w:r>
            <w:r w:rsidRPr="007B5B75">
              <w:rPr>
                <w:b/>
                <w:sz w:val="24"/>
                <w:szCs w:val="24"/>
                <w:lang w:val="fr-FR"/>
              </w:rPr>
              <w:t>Prof., Dr. Hoang Van Hai</w:t>
            </w:r>
          </w:p>
        </w:tc>
        <w:tc>
          <w:tcPr>
            <w:tcW w:w="4474" w:type="dxa"/>
          </w:tcPr>
          <w:p w:rsidR="00031FA3" w:rsidRPr="007B5B75" w:rsidRDefault="00031FA3" w:rsidP="005619F8">
            <w:pPr>
              <w:spacing w:line="276" w:lineRule="auto"/>
              <w:jc w:val="center"/>
              <w:rPr>
                <w:sz w:val="24"/>
                <w:szCs w:val="24"/>
                <w:lang w:val="fr-FR"/>
              </w:rPr>
            </w:pPr>
            <w:r w:rsidRPr="007B5B75">
              <w:rPr>
                <w:sz w:val="24"/>
                <w:szCs w:val="24"/>
                <w:lang w:val="fr-FR"/>
              </w:rPr>
              <w:t>PhD student</w:t>
            </w:r>
          </w:p>
          <w:p w:rsidR="00031FA3" w:rsidRPr="007B5B75" w:rsidRDefault="00031FA3" w:rsidP="005619F8">
            <w:pPr>
              <w:spacing w:line="276" w:lineRule="auto"/>
              <w:jc w:val="center"/>
              <w:rPr>
                <w:sz w:val="24"/>
                <w:szCs w:val="24"/>
                <w:lang w:val="fr-FR"/>
              </w:rPr>
            </w:pPr>
          </w:p>
          <w:p w:rsidR="00031FA3" w:rsidRPr="007B5B75" w:rsidRDefault="00031FA3" w:rsidP="005619F8">
            <w:pPr>
              <w:spacing w:line="276" w:lineRule="auto"/>
              <w:jc w:val="center"/>
              <w:rPr>
                <w:sz w:val="24"/>
                <w:szCs w:val="24"/>
                <w:lang w:val="fr-FR"/>
              </w:rPr>
            </w:pPr>
          </w:p>
          <w:p w:rsidR="00031FA3" w:rsidRPr="007B5B75" w:rsidRDefault="00031FA3" w:rsidP="005619F8">
            <w:pPr>
              <w:spacing w:line="276" w:lineRule="auto"/>
              <w:jc w:val="center"/>
              <w:rPr>
                <w:sz w:val="24"/>
                <w:szCs w:val="24"/>
                <w:lang w:val="fr-FR"/>
              </w:rPr>
            </w:pPr>
          </w:p>
          <w:p w:rsidR="00031FA3" w:rsidRPr="007B5B75" w:rsidRDefault="00031FA3" w:rsidP="005619F8">
            <w:pPr>
              <w:spacing w:line="276" w:lineRule="auto"/>
              <w:jc w:val="center"/>
              <w:rPr>
                <w:b/>
                <w:sz w:val="24"/>
                <w:szCs w:val="24"/>
                <w:lang w:val="fr-FR"/>
              </w:rPr>
            </w:pPr>
            <w:r w:rsidRPr="007B5B75">
              <w:rPr>
                <w:b/>
                <w:sz w:val="24"/>
                <w:szCs w:val="24"/>
                <w:lang w:val="fr-FR"/>
              </w:rPr>
              <w:t>Nguyen Phuong Mai</w:t>
            </w:r>
          </w:p>
        </w:tc>
      </w:tr>
    </w:tbl>
    <w:p w:rsidR="002D7954" w:rsidRPr="00031FA3" w:rsidRDefault="002D7954" w:rsidP="004C41BD">
      <w:pPr>
        <w:jc w:val="both"/>
        <w:rPr>
          <w:sz w:val="24"/>
          <w:szCs w:val="24"/>
        </w:rPr>
      </w:pPr>
    </w:p>
    <w:sectPr w:rsidR="002D7954" w:rsidRPr="00031FA3" w:rsidSect="007E01AD">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8B" w:rsidRDefault="00F8548B" w:rsidP="00CE337A">
      <w:pPr>
        <w:spacing w:after="0" w:line="240" w:lineRule="auto"/>
      </w:pPr>
      <w:r>
        <w:separator/>
      </w:r>
    </w:p>
  </w:endnote>
  <w:endnote w:type="continuationSeparator" w:id="1">
    <w:p w:rsidR="00F8548B" w:rsidRDefault="00F8548B"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0977"/>
      <w:docPartObj>
        <w:docPartGallery w:val="Page Numbers (Bottom of Page)"/>
        <w:docPartUnique/>
      </w:docPartObj>
    </w:sdtPr>
    <w:sdtContent>
      <w:p w:rsidR="002C601D" w:rsidRDefault="002C601D">
        <w:pPr>
          <w:pStyle w:val="Footer"/>
          <w:jc w:val="center"/>
        </w:pPr>
        <w:fldSimple w:instr=" PAGE   \* MERGEFORMAT ">
          <w:r w:rsidR="002057BD">
            <w:rPr>
              <w:noProof/>
            </w:rPr>
            <w:t>1</w:t>
          </w:r>
        </w:fldSimple>
      </w:p>
    </w:sdtContent>
  </w:sdt>
  <w:p w:rsidR="002C601D" w:rsidRDefault="002C6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8B" w:rsidRDefault="00F8548B" w:rsidP="00CE337A">
      <w:pPr>
        <w:spacing w:after="0" w:line="240" w:lineRule="auto"/>
      </w:pPr>
      <w:r>
        <w:separator/>
      </w:r>
    </w:p>
  </w:footnote>
  <w:footnote w:type="continuationSeparator" w:id="1">
    <w:p w:rsidR="00F8548B" w:rsidRDefault="00F8548B" w:rsidP="00CE3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2E21"/>
    <w:multiLevelType w:val="hybridMultilevel"/>
    <w:tmpl w:val="B5E2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1611C"/>
    <w:multiLevelType w:val="hybridMultilevel"/>
    <w:tmpl w:val="60BA48C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39B2144C"/>
    <w:multiLevelType w:val="multilevel"/>
    <w:tmpl w:val="D34A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337A9"/>
    <w:multiLevelType w:val="hybridMultilevel"/>
    <w:tmpl w:val="59903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7739D"/>
    <w:multiLevelType w:val="hybridMultilevel"/>
    <w:tmpl w:val="62EC7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34F71"/>
    <w:multiLevelType w:val="hybridMultilevel"/>
    <w:tmpl w:val="A302F77E"/>
    <w:lvl w:ilvl="0" w:tplc="04090005">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7FEA0297"/>
    <w:multiLevelType w:val="hybridMultilevel"/>
    <w:tmpl w:val="20E44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E337A"/>
    <w:rsid w:val="00001179"/>
    <w:rsid w:val="00001306"/>
    <w:rsid w:val="00005E9F"/>
    <w:rsid w:val="0000707E"/>
    <w:rsid w:val="00011A11"/>
    <w:rsid w:val="00012B2D"/>
    <w:rsid w:val="00013143"/>
    <w:rsid w:val="000134D2"/>
    <w:rsid w:val="000146C1"/>
    <w:rsid w:val="00014BD5"/>
    <w:rsid w:val="00017807"/>
    <w:rsid w:val="000219A6"/>
    <w:rsid w:val="00023FB0"/>
    <w:rsid w:val="00031336"/>
    <w:rsid w:val="00031FA3"/>
    <w:rsid w:val="0003360A"/>
    <w:rsid w:val="00035C27"/>
    <w:rsid w:val="00036418"/>
    <w:rsid w:val="00041534"/>
    <w:rsid w:val="0004496A"/>
    <w:rsid w:val="00045F82"/>
    <w:rsid w:val="000547AD"/>
    <w:rsid w:val="00055CCF"/>
    <w:rsid w:val="000631A4"/>
    <w:rsid w:val="00063CC8"/>
    <w:rsid w:val="0006466B"/>
    <w:rsid w:val="00067D3F"/>
    <w:rsid w:val="00081718"/>
    <w:rsid w:val="000853F6"/>
    <w:rsid w:val="00086CC6"/>
    <w:rsid w:val="000876F8"/>
    <w:rsid w:val="00090DD1"/>
    <w:rsid w:val="000934C5"/>
    <w:rsid w:val="00093BC6"/>
    <w:rsid w:val="0009721E"/>
    <w:rsid w:val="000A5ACE"/>
    <w:rsid w:val="000A5DD2"/>
    <w:rsid w:val="000A5E13"/>
    <w:rsid w:val="000A72FE"/>
    <w:rsid w:val="000B473C"/>
    <w:rsid w:val="000B546A"/>
    <w:rsid w:val="000C3DF1"/>
    <w:rsid w:val="000C3FE7"/>
    <w:rsid w:val="000C75B6"/>
    <w:rsid w:val="000D0CCD"/>
    <w:rsid w:val="000D19E1"/>
    <w:rsid w:val="000D42C2"/>
    <w:rsid w:val="000D71BE"/>
    <w:rsid w:val="000D751C"/>
    <w:rsid w:val="000E0D0F"/>
    <w:rsid w:val="000F0DEA"/>
    <w:rsid w:val="000F2FD3"/>
    <w:rsid w:val="000F50EB"/>
    <w:rsid w:val="000F62C0"/>
    <w:rsid w:val="000F680C"/>
    <w:rsid w:val="001007C3"/>
    <w:rsid w:val="001010D5"/>
    <w:rsid w:val="00107BF8"/>
    <w:rsid w:val="00112F50"/>
    <w:rsid w:val="00113AF3"/>
    <w:rsid w:val="0011415E"/>
    <w:rsid w:val="0011649C"/>
    <w:rsid w:val="00117ADE"/>
    <w:rsid w:val="001233D0"/>
    <w:rsid w:val="00124A9C"/>
    <w:rsid w:val="00124ED1"/>
    <w:rsid w:val="001264EF"/>
    <w:rsid w:val="00127A7E"/>
    <w:rsid w:val="00127D21"/>
    <w:rsid w:val="001314B9"/>
    <w:rsid w:val="0014183E"/>
    <w:rsid w:val="0014266A"/>
    <w:rsid w:val="001444D9"/>
    <w:rsid w:val="00145D28"/>
    <w:rsid w:val="0014613A"/>
    <w:rsid w:val="00151660"/>
    <w:rsid w:val="001570D3"/>
    <w:rsid w:val="001609E9"/>
    <w:rsid w:val="00161920"/>
    <w:rsid w:val="00162B3B"/>
    <w:rsid w:val="00163FB5"/>
    <w:rsid w:val="00167DD5"/>
    <w:rsid w:val="0017541C"/>
    <w:rsid w:val="001775F6"/>
    <w:rsid w:val="001779E4"/>
    <w:rsid w:val="00180A07"/>
    <w:rsid w:val="001819DA"/>
    <w:rsid w:val="00181EEB"/>
    <w:rsid w:val="00191B58"/>
    <w:rsid w:val="0019256F"/>
    <w:rsid w:val="001928EA"/>
    <w:rsid w:val="001A4428"/>
    <w:rsid w:val="001A48E1"/>
    <w:rsid w:val="001A4A39"/>
    <w:rsid w:val="001A70D0"/>
    <w:rsid w:val="001B0C1F"/>
    <w:rsid w:val="001B4B46"/>
    <w:rsid w:val="001B5366"/>
    <w:rsid w:val="001B55FC"/>
    <w:rsid w:val="001B6A2A"/>
    <w:rsid w:val="001C1730"/>
    <w:rsid w:val="001C1D35"/>
    <w:rsid w:val="001C4F4C"/>
    <w:rsid w:val="001D5792"/>
    <w:rsid w:val="001D789D"/>
    <w:rsid w:val="001E01FC"/>
    <w:rsid w:val="001E057C"/>
    <w:rsid w:val="001E0AF8"/>
    <w:rsid w:val="001E3876"/>
    <w:rsid w:val="001E3B4C"/>
    <w:rsid w:val="001E7D23"/>
    <w:rsid w:val="001F3E4D"/>
    <w:rsid w:val="001F536E"/>
    <w:rsid w:val="002028BC"/>
    <w:rsid w:val="002057BD"/>
    <w:rsid w:val="00210C76"/>
    <w:rsid w:val="00215267"/>
    <w:rsid w:val="002152CF"/>
    <w:rsid w:val="002164F1"/>
    <w:rsid w:val="00216F26"/>
    <w:rsid w:val="00221B79"/>
    <w:rsid w:val="0022343E"/>
    <w:rsid w:val="00223658"/>
    <w:rsid w:val="00231949"/>
    <w:rsid w:val="00232B13"/>
    <w:rsid w:val="0023335F"/>
    <w:rsid w:val="0023382D"/>
    <w:rsid w:val="00233EE7"/>
    <w:rsid w:val="0023494C"/>
    <w:rsid w:val="00234F3C"/>
    <w:rsid w:val="002475C0"/>
    <w:rsid w:val="00253115"/>
    <w:rsid w:val="00254FC7"/>
    <w:rsid w:val="002564EF"/>
    <w:rsid w:val="002576A8"/>
    <w:rsid w:val="0025787B"/>
    <w:rsid w:val="002579B1"/>
    <w:rsid w:val="00270199"/>
    <w:rsid w:val="002764F7"/>
    <w:rsid w:val="00293D52"/>
    <w:rsid w:val="002959C7"/>
    <w:rsid w:val="00295FA8"/>
    <w:rsid w:val="00296013"/>
    <w:rsid w:val="00297700"/>
    <w:rsid w:val="002A7552"/>
    <w:rsid w:val="002B06DC"/>
    <w:rsid w:val="002B13A8"/>
    <w:rsid w:val="002B5A4C"/>
    <w:rsid w:val="002B74E1"/>
    <w:rsid w:val="002C1028"/>
    <w:rsid w:val="002C2683"/>
    <w:rsid w:val="002C41EE"/>
    <w:rsid w:val="002C601D"/>
    <w:rsid w:val="002D24C3"/>
    <w:rsid w:val="002D2B87"/>
    <w:rsid w:val="002D45D5"/>
    <w:rsid w:val="002D7904"/>
    <w:rsid w:val="002D7954"/>
    <w:rsid w:val="002E1EF4"/>
    <w:rsid w:val="002E4838"/>
    <w:rsid w:val="002F1D23"/>
    <w:rsid w:val="002F3922"/>
    <w:rsid w:val="002F3E3F"/>
    <w:rsid w:val="002F7B09"/>
    <w:rsid w:val="002F7FE0"/>
    <w:rsid w:val="00302D4D"/>
    <w:rsid w:val="003059B4"/>
    <w:rsid w:val="0031011E"/>
    <w:rsid w:val="0031458A"/>
    <w:rsid w:val="0032198B"/>
    <w:rsid w:val="00325CFA"/>
    <w:rsid w:val="0032637C"/>
    <w:rsid w:val="0032662D"/>
    <w:rsid w:val="00335904"/>
    <w:rsid w:val="00337039"/>
    <w:rsid w:val="00341279"/>
    <w:rsid w:val="00341388"/>
    <w:rsid w:val="00342882"/>
    <w:rsid w:val="00343F20"/>
    <w:rsid w:val="00344700"/>
    <w:rsid w:val="00346E06"/>
    <w:rsid w:val="003506E2"/>
    <w:rsid w:val="003508B7"/>
    <w:rsid w:val="00351259"/>
    <w:rsid w:val="003527C7"/>
    <w:rsid w:val="003558C0"/>
    <w:rsid w:val="00356651"/>
    <w:rsid w:val="00362D57"/>
    <w:rsid w:val="00364315"/>
    <w:rsid w:val="0036561B"/>
    <w:rsid w:val="003664EC"/>
    <w:rsid w:val="00366779"/>
    <w:rsid w:val="003709F9"/>
    <w:rsid w:val="0037599C"/>
    <w:rsid w:val="0037631E"/>
    <w:rsid w:val="00376962"/>
    <w:rsid w:val="00376EB8"/>
    <w:rsid w:val="00377D21"/>
    <w:rsid w:val="003805BA"/>
    <w:rsid w:val="00381A06"/>
    <w:rsid w:val="00385C01"/>
    <w:rsid w:val="00385D4E"/>
    <w:rsid w:val="003865B6"/>
    <w:rsid w:val="00391906"/>
    <w:rsid w:val="00396BF2"/>
    <w:rsid w:val="00396FAD"/>
    <w:rsid w:val="003972E0"/>
    <w:rsid w:val="003A35BB"/>
    <w:rsid w:val="003A423A"/>
    <w:rsid w:val="003A4424"/>
    <w:rsid w:val="003A495E"/>
    <w:rsid w:val="003B3C2F"/>
    <w:rsid w:val="003B5CD6"/>
    <w:rsid w:val="003B7F31"/>
    <w:rsid w:val="003D08E2"/>
    <w:rsid w:val="003D355C"/>
    <w:rsid w:val="003D630E"/>
    <w:rsid w:val="003D6FB9"/>
    <w:rsid w:val="003D73A3"/>
    <w:rsid w:val="003E6464"/>
    <w:rsid w:val="003F1A51"/>
    <w:rsid w:val="003F31F9"/>
    <w:rsid w:val="003F36E5"/>
    <w:rsid w:val="003F3CBF"/>
    <w:rsid w:val="003F50B9"/>
    <w:rsid w:val="003F63EC"/>
    <w:rsid w:val="00401F44"/>
    <w:rsid w:val="0040244D"/>
    <w:rsid w:val="00403D79"/>
    <w:rsid w:val="0040776C"/>
    <w:rsid w:val="00410526"/>
    <w:rsid w:val="00410BA9"/>
    <w:rsid w:val="004153F6"/>
    <w:rsid w:val="00415A25"/>
    <w:rsid w:val="00416A27"/>
    <w:rsid w:val="00424B18"/>
    <w:rsid w:val="00431184"/>
    <w:rsid w:val="00432871"/>
    <w:rsid w:val="004338C1"/>
    <w:rsid w:val="00433CF5"/>
    <w:rsid w:val="00434031"/>
    <w:rsid w:val="00435402"/>
    <w:rsid w:val="00444377"/>
    <w:rsid w:val="00446D1D"/>
    <w:rsid w:val="00450B19"/>
    <w:rsid w:val="00450E7A"/>
    <w:rsid w:val="00455F72"/>
    <w:rsid w:val="00460F61"/>
    <w:rsid w:val="00461737"/>
    <w:rsid w:val="004637A7"/>
    <w:rsid w:val="00471D38"/>
    <w:rsid w:val="00475569"/>
    <w:rsid w:val="0048161A"/>
    <w:rsid w:val="004841EC"/>
    <w:rsid w:val="004856AA"/>
    <w:rsid w:val="004869E9"/>
    <w:rsid w:val="00486F10"/>
    <w:rsid w:val="00492E23"/>
    <w:rsid w:val="00493971"/>
    <w:rsid w:val="004944B9"/>
    <w:rsid w:val="00494ABA"/>
    <w:rsid w:val="0049666E"/>
    <w:rsid w:val="004A12AB"/>
    <w:rsid w:val="004A35D4"/>
    <w:rsid w:val="004A4932"/>
    <w:rsid w:val="004A5604"/>
    <w:rsid w:val="004A7AEA"/>
    <w:rsid w:val="004B121A"/>
    <w:rsid w:val="004B1C6D"/>
    <w:rsid w:val="004B2033"/>
    <w:rsid w:val="004B27F9"/>
    <w:rsid w:val="004B318B"/>
    <w:rsid w:val="004B5E59"/>
    <w:rsid w:val="004C2C54"/>
    <w:rsid w:val="004C41BD"/>
    <w:rsid w:val="004D042E"/>
    <w:rsid w:val="004D11AD"/>
    <w:rsid w:val="004D13B6"/>
    <w:rsid w:val="004D283C"/>
    <w:rsid w:val="004D33CD"/>
    <w:rsid w:val="004D3553"/>
    <w:rsid w:val="004D3AE3"/>
    <w:rsid w:val="004D3B2D"/>
    <w:rsid w:val="004D4706"/>
    <w:rsid w:val="004D4A84"/>
    <w:rsid w:val="004D54C4"/>
    <w:rsid w:val="004D639B"/>
    <w:rsid w:val="004D6644"/>
    <w:rsid w:val="004D6D2B"/>
    <w:rsid w:val="004E004E"/>
    <w:rsid w:val="004E1BA3"/>
    <w:rsid w:val="004E322E"/>
    <w:rsid w:val="004E3E19"/>
    <w:rsid w:val="004E5D04"/>
    <w:rsid w:val="004E65C8"/>
    <w:rsid w:val="004F0EA3"/>
    <w:rsid w:val="004F68BC"/>
    <w:rsid w:val="004F7962"/>
    <w:rsid w:val="00500B58"/>
    <w:rsid w:val="005061BD"/>
    <w:rsid w:val="00511099"/>
    <w:rsid w:val="00513920"/>
    <w:rsid w:val="0051730F"/>
    <w:rsid w:val="00520F8F"/>
    <w:rsid w:val="005239BB"/>
    <w:rsid w:val="00525CBE"/>
    <w:rsid w:val="0052644D"/>
    <w:rsid w:val="00526C93"/>
    <w:rsid w:val="00531719"/>
    <w:rsid w:val="005322F5"/>
    <w:rsid w:val="00532DD4"/>
    <w:rsid w:val="00537364"/>
    <w:rsid w:val="005409B7"/>
    <w:rsid w:val="00540E98"/>
    <w:rsid w:val="0054158D"/>
    <w:rsid w:val="0054244E"/>
    <w:rsid w:val="00542661"/>
    <w:rsid w:val="00543042"/>
    <w:rsid w:val="005430C5"/>
    <w:rsid w:val="00544ABD"/>
    <w:rsid w:val="00550622"/>
    <w:rsid w:val="00553A29"/>
    <w:rsid w:val="00555F72"/>
    <w:rsid w:val="00557566"/>
    <w:rsid w:val="005610F6"/>
    <w:rsid w:val="00561194"/>
    <w:rsid w:val="00562F1C"/>
    <w:rsid w:val="00563261"/>
    <w:rsid w:val="00563E81"/>
    <w:rsid w:val="005658B1"/>
    <w:rsid w:val="00565B88"/>
    <w:rsid w:val="0056622F"/>
    <w:rsid w:val="00567882"/>
    <w:rsid w:val="00571FBE"/>
    <w:rsid w:val="00572B92"/>
    <w:rsid w:val="00573806"/>
    <w:rsid w:val="0057519D"/>
    <w:rsid w:val="00577BC8"/>
    <w:rsid w:val="00577BE2"/>
    <w:rsid w:val="00586C4C"/>
    <w:rsid w:val="005902F7"/>
    <w:rsid w:val="00590E57"/>
    <w:rsid w:val="005976E9"/>
    <w:rsid w:val="005A6D6F"/>
    <w:rsid w:val="005B2886"/>
    <w:rsid w:val="005B3D67"/>
    <w:rsid w:val="005B4030"/>
    <w:rsid w:val="005B58B7"/>
    <w:rsid w:val="005B5B04"/>
    <w:rsid w:val="005C090E"/>
    <w:rsid w:val="005C1902"/>
    <w:rsid w:val="005C3972"/>
    <w:rsid w:val="005D0633"/>
    <w:rsid w:val="005D06EE"/>
    <w:rsid w:val="005D25BB"/>
    <w:rsid w:val="005D450E"/>
    <w:rsid w:val="005D53F1"/>
    <w:rsid w:val="005D56A3"/>
    <w:rsid w:val="005D6313"/>
    <w:rsid w:val="005D6DAB"/>
    <w:rsid w:val="005E211F"/>
    <w:rsid w:val="005E3472"/>
    <w:rsid w:val="005E3CCC"/>
    <w:rsid w:val="005F5439"/>
    <w:rsid w:val="005F6579"/>
    <w:rsid w:val="00604F61"/>
    <w:rsid w:val="006056D2"/>
    <w:rsid w:val="00607124"/>
    <w:rsid w:val="00616158"/>
    <w:rsid w:val="00620923"/>
    <w:rsid w:val="006233E0"/>
    <w:rsid w:val="00626017"/>
    <w:rsid w:val="006404E8"/>
    <w:rsid w:val="0064188E"/>
    <w:rsid w:val="0064364B"/>
    <w:rsid w:val="00650E74"/>
    <w:rsid w:val="006535AF"/>
    <w:rsid w:val="006540DF"/>
    <w:rsid w:val="006571A9"/>
    <w:rsid w:val="006636CC"/>
    <w:rsid w:val="00664402"/>
    <w:rsid w:val="00664727"/>
    <w:rsid w:val="0066542F"/>
    <w:rsid w:val="00666C86"/>
    <w:rsid w:val="006704B2"/>
    <w:rsid w:val="006708C4"/>
    <w:rsid w:val="006779E0"/>
    <w:rsid w:val="0068433F"/>
    <w:rsid w:val="00690D77"/>
    <w:rsid w:val="0069597B"/>
    <w:rsid w:val="006A54AA"/>
    <w:rsid w:val="006B07B0"/>
    <w:rsid w:val="006B0E23"/>
    <w:rsid w:val="006B2A78"/>
    <w:rsid w:val="006B4BB3"/>
    <w:rsid w:val="006C1FEF"/>
    <w:rsid w:val="006C232D"/>
    <w:rsid w:val="006C6559"/>
    <w:rsid w:val="006D3903"/>
    <w:rsid w:val="006D6979"/>
    <w:rsid w:val="006D6A43"/>
    <w:rsid w:val="006E1EFF"/>
    <w:rsid w:val="006E4E21"/>
    <w:rsid w:val="006E597C"/>
    <w:rsid w:val="006E79FD"/>
    <w:rsid w:val="006F20FF"/>
    <w:rsid w:val="006F3AD1"/>
    <w:rsid w:val="006F476A"/>
    <w:rsid w:val="006F6B21"/>
    <w:rsid w:val="0070017E"/>
    <w:rsid w:val="00702C19"/>
    <w:rsid w:val="007108E3"/>
    <w:rsid w:val="00716AB5"/>
    <w:rsid w:val="00717B88"/>
    <w:rsid w:val="007244A2"/>
    <w:rsid w:val="00726A8A"/>
    <w:rsid w:val="00731F64"/>
    <w:rsid w:val="00732A50"/>
    <w:rsid w:val="0073464D"/>
    <w:rsid w:val="0073577F"/>
    <w:rsid w:val="00735BC4"/>
    <w:rsid w:val="007367B5"/>
    <w:rsid w:val="00736925"/>
    <w:rsid w:val="007444AD"/>
    <w:rsid w:val="00750A6B"/>
    <w:rsid w:val="007529CC"/>
    <w:rsid w:val="00756E90"/>
    <w:rsid w:val="007600FE"/>
    <w:rsid w:val="00761786"/>
    <w:rsid w:val="00761851"/>
    <w:rsid w:val="00761D83"/>
    <w:rsid w:val="00763506"/>
    <w:rsid w:val="0076438D"/>
    <w:rsid w:val="00766AB5"/>
    <w:rsid w:val="00772BBB"/>
    <w:rsid w:val="00774FC9"/>
    <w:rsid w:val="0078183F"/>
    <w:rsid w:val="00782377"/>
    <w:rsid w:val="00782BDB"/>
    <w:rsid w:val="00784023"/>
    <w:rsid w:val="00785BE9"/>
    <w:rsid w:val="00785DCA"/>
    <w:rsid w:val="007940CB"/>
    <w:rsid w:val="00794E59"/>
    <w:rsid w:val="007A19E6"/>
    <w:rsid w:val="007A2517"/>
    <w:rsid w:val="007A43A8"/>
    <w:rsid w:val="007A6C69"/>
    <w:rsid w:val="007A6D3F"/>
    <w:rsid w:val="007B3D13"/>
    <w:rsid w:val="007B4138"/>
    <w:rsid w:val="007C40F9"/>
    <w:rsid w:val="007C64AB"/>
    <w:rsid w:val="007D0B07"/>
    <w:rsid w:val="007D2D16"/>
    <w:rsid w:val="007D4F89"/>
    <w:rsid w:val="007E01AD"/>
    <w:rsid w:val="007E056C"/>
    <w:rsid w:val="007E3C80"/>
    <w:rsid w:val="007F2BF0"/>
    <w:rsid w:val="007F7587"/>
    <w:rsid w:val="008021A1"/>
    <w:rsid w:val="00806026"/>
    <w:rsid w:val="008069E9"/>
    <w:rsid w:val="00812DCD"/>
    <w:rsid w:val="00823007"/>
    <w:rsid w:val="008243E6"/>
    <w:rsid w:val="008265DD"/>
    <w:rsid w:val="00826B5A"/>
    <w:rsid w:val="00841A27"/>
    <w:rsid w:val="00841B3C"/>
    <w:rsid w:val="00842268"/>
    <w:rsid w:val="008427A1"/>
    <w:rsid w:val="0084300F"/>
    <w:rsid w:val="0084644A"/>
    <w:rsid w:val="008469A7"/>
    <w:rsid w:val="0085083B"/>
    <w:rsid w:val="00851856"/>
    <w:rsid w:val="00852716"/>
    <w:rsid w:val="008537C8"/>
    <w:rsid w:val="00854CCE"/>
    <w:rsid w:val="008571EE"/>
    <w:rsid w:val="0086011F"/>
    <w:rsid w:val="0086395D"/>
    <w:rsid w:val="00865792"/>
    <w:rsid w:val="00871CEC"/>
    <w:rsid w:val="00872391"/>
    <w:rsid w:val="0087691A"/>
    <w:rsid w:val="00880385"/>
    <w:rsid w:val="0088101C"/>
    <w:rsid w:val="00884325"/>
    <w:rsid w:val="008902B3"/>
    <w:rsid w:val="008A42E0"/>
    <w:rsid w:val="008A490C"/>
    <w:rsid w:val="008A5E50"/>
    <w:rsid w:val="008A6E8D"/>
    <w:rsid w:val="008B0FBF"/>
    <w:rsid w:val="008B3F1C"/>
    <w:rsid w:val="008B736D"/>
    <w:rsid w:val="008C29EF"/>
    <w:rsid w:val="008C4E1A"/>
    <w:rsid w:val="008C5169"/>
    <w:rsid w:val="008C6FB6"/>
    <w:rsid w:val="008C79E4"/>
    <w:rsid w:val="008D7650"/>
    <w:rsid w:val="008E0CF9"/>
    <w:rsid w:val="008E205B"/>
    <w:rsid w:val="008E2283"/>
    <w:rsid w:val="008E5C06"/>
    <w:rsid w:val="008E67AA"/>
    <w:rsid w:val="008F2917"/>
    <w:rsid w:val="008F6D59"/>
    <w:rsid w:val="00900D13"/>
    <w:rsid w:val="0090369F"/>
    <w:rsid w:val="0090641D"/>
    <w:rsid w:val="009077DA"/>
    <w:rsid w:val="00912105"/>
    <w:rsid w:val="00915905"/>
    <w:rsid w:val="00921929"/>
    <w:rsid w:val="00923132"/>
    <w:rsid w:val="00923248"/>
    <w:rsid w:val="009232F3"/>
    <w:rsid w:val="00924228"/>
    <w:rsid w:val="00925370"/>
    <w:rsid w:val="00925EFA"/>
    <w:rsid w:val="00926C39"/>
    <w:rsid w:val="00936F3A"/>
    <w:rsid w:val="00937760"/>
    <w:rsid w:val="00943FBD"/>
    <w:rsid w:val="00944644"/>
    <w:rsid w:val="00945DF6"/>
    <w:rsid w:val="00950BFE"/>
    <w:rsid w:val="00951CCF"/>
    <w:rsid w:val="009547CD"/>
    <w:rsid w:val="00954A1C"/>
    <w:rsid w:val="0095708A"/>
    <w:rsid w:val="00963846"/>
    <w:rsid w:val="00964AF4"/>
    <w:rsid w:val="00965051"/>
    <w:rsid w:val="00967647"/>
    <w:rsid w:val="00967956"/>
    <w:rsid w:val="009705AA"/>
    <w:rsid w:val="00974041"/>
    <w:rsid w:val="009820F2"/>
    <w:rsid w:val="009843E7"/>
    <w:rsid w:val="009851F7"/>
    <w:rsid w:val="009909A9"/>
    <w:rsid w:val="00993043"/>
    <w:rsid w:val="0099334A"/>
    <w:rsid w:val="00995926"/>
    <w:rsid w:val="00996E6E"/>
    <w:rsid w:val="009A11CC"/>
    <w:rsid w:val="009A14DE"/>
    <w:rsid w:val="009A2ACB"/>
    <w:rsid w:val="009B0DE6"/>
    <w:rsid w:val="009B1AB0"/>
    <w:rsid w:val="009B1EE0"/>
    <w:rsid w:val="009B3370"/>
    <w:rsid w:val="009B4070"/>
    <w:rsid w:val="009B451F"/>
    <w:rsid w:val="009B466E"/>
    <w:rsid w:val="009B493B"/>
    <w:rsid w:val="009C43E9"/>
    <w:rsid w:val="009C787D"/>
    <w:rsid w:val="009D254C"/>
    <w:rsid w:val="009D5C8D"/>
    <w:rsid w:val="009D5DCB"/>
    <w:rsid w:val="009D7823"/>
    <w:rsid w:val="009E2E93"/>
    <w:rsid w:val="009E3E26"/>
    <w:rsid w:val="009E48AD"/>
    <w:rsid w:val="009E49DA"/>
    <w:rsid w:val="009E570A"/>
    <w:rsid w:val="009E5AED"/>
    <w:rsid w:val="009F487E"/>
    <w:rsid w:val="009F6CAD"/>
    <w:rsid w:val="00A0081C"/>
    <w:rsid w:val="00A01426"/>
    <w:rsid w:val="00A0230D"/>
    <w:rsid w:val="00A036B7"/>
    <w:rsid w:val="00A07EF4"/>
    <w:rsid w:val="00A10500"/>
    <w:rsid w:val="00A11638"/>
    <w:rsid w:val="00A11DB2"/>
    <w:rsid w:val="00A231F5"/>
    <w:rsid w:val="00A26E15"/>
    <w:rsid w:val="00A3145A"/>
    <w:rsid w:val="00A31DBC"/>
    <w:rsid w:val="00A32AA7"/>
    <w:rsid w:val="00A44160"/>
    <w:rsid w:val="00A44BBB"/>
    <w:rsid w:val="00A53653"/>
    <w:rsid w:val="00A562A0"/>
    <w:rsid w:val="00A56C71"/>
    <w:rsid w:val="00A6466A"/>
    <w:rsid w:val="00A656EB"/>
    <w:rsid w:val="00A72768"/>
    <w:rsid w:val="00A72B29"/>
    <w:rsid w:val="00A73B1B"/>
    <w:rsid w:val="00A74D54"/>
    <w:rsid w:val="00A83474"/>
    <w:rsid w:val="00A9141B"/>
    <w:rsid w:val="00A96D46"/>
    <w:rsid w:val="00A97D27"/>
    <w:rsid w:val="00AA0285"/>
    <w:rsid w:val="00AA2A33"/>
    <w:rsid w:val="00AA5D8E"/>
    <w:rsid w:val="00AA6415"/>
    <w:rsid w:val="00AB09CE"/>
    <w:rsid w:val="00AB11C4"/>
    <w:rsid w:val="00AB169C"/>
    <w:rsid w:val="00AB1935"/>
    <w:rsid w:val="00AB7B5D"/>
    <w:rsid w:val="00AC18CC"/>
    <w:rsid w:val="00AC44DF"/>
    <w:rsid w:val="00AC48A0"/>
    <w:rsid w:val="00AC73DB"/>
    <w:rsid w:val="00AD1072"/>
    <w:rsid w:val="00AD3716"/>
    <w:rsid w:val="00AD4CBD"/>
    <w:rsid w:val="00AE004C"/>
    <w:rsid w:val="00AE0055"/>
    <w:rsid w:val="00AE1E77"/>
    <w:rsid w:val="00AE524F"/>
    <w:rsid w:val="00AE67D0"/>
    <w:rsid w:val="00AF60A9"/>
    <w:rsid w:val="00AF74F5"/>
    <w:rsid w:val="00B011FE"/>
    <w:rsid w:val="00B02162"/>
    <w:rsid w:val="00B0471D"/>
    <w:rsid w:val="00B05956"/>
    <w:rsid w:val="00B1441D"/>
    <w:rsid w:val="00B1455E"/>
    <w:rsid w:val="00B17514"/>
    <w:rsid w:val="00B236A5"/>
    <w:rsid w:val="00B278C3"/>
    <w:rsid w:val="00B27B3D"/>
    <w:rsid w:val="00B309AE"/>
    <w:rsid w:val="00B326DB"/>
    <w:rsid w:val="00B339A0"/>
    <w:rsid w:val="00B3418F"/>
    <w:rsid w:val="00B35A1A"/>
    <w:rsid w:val="00B43780"/>
    <w:rsid w:val="00B444DA"/>
    <w:rsid w:val="00B44610"/>
    <w:rsid w:val="00B46D7F"/>
    <w:rsid w:val="00B47573"/>
    <w:rsid w:val="00B5183B"/>
    <w:rsid w:val="00B563DE"/>
    <w:rsid w:val="00B56949"/>
    <w:rsid w:val="00B60A4C"/>
    <w:rsid w:val="00B63051"/>
    <w:rsid w:val="00B63B1B"/>
    <w:rsid w:val="00B63EF6"/>
    <w:rsid w:val="00B75C9E"/>
    <w:rsid w:val="00B76898"/>
    <w:rsid w:val="00B8053D"/>
    <w:rsid w:val="00B80E80"/>
    <w:rsid w:val="00B810AA"/>
    <w:rsid w:val="00B81E27"/>
    <w:rsid w:val="00B8323B"/>
    <w:rsid w:val="00B83503"/>
    <w:rsid w:val="00B83A25"/>
    <w:rsid w:val="00B85F9A"/>
    <w:rsid w:val="00B8610D"/>
    <w:rsid w:val="00B86397"/>
    <w:rsid w:val="00B86761"/>
    <w:rsid w:val="00B90E5B"/>
    <w:rsid w:val="00BA1FF6"/>
    <w:rsid w:val="00BA2277"/>
    <w:rsid w:val="00BA40AB"/>
    <w:rsid w:val="00BA6EDE"/>
    <w:rsid w:val="00BA762F"/>
    <w:rsid w:val="00BA7FCF"/>
    <w:rsid w:val="00BB3EBD"/>
    <w:rsid w:val="00BC6839"/>
    <w:rsid w:val="00BD06BE"/>
    <w:rsid w:val="00BD173D"/>
    <w:rsid w:val="00BD1C6A"/>
    <w:rsid w:val="00BE24AD"/>
    <w:rsid w:val="00BE372C"/>
    <w:rsid w:val="00BE52D5"/>
    <w:rsid w:val="00BE5C22"/>
    <w:rsid w:val="00BF021B"/>
    <w:rsid w:val="00BF17BC"/>
    <w:rsid w:val="00BF47AB"/>
    <w:rsid w:val="00BF4F1C"/>
    <w:rsid w:val="00BF718B"/>
    <w:rsid w:val="00C0002E"/>
    <w:rsid w:val="00C11A89"/>
    <w:rsid w:val="00C124B7"/>
    <w:rsid w:val="00C142A8"/>
    <w:rsid w:val="00C1474E"/>
    <w:rsid w:val="00C15D00"/>
    <w:rsid w:val="00C1628A"/>
    <w:rsid w:val="00C1665A"/>
    <w:rsid w:val="00C168E1"/>
    <w:rsid w:val="00C17F93"/>
    <w:rsid w:val="00C21F94"/>
    <w:rsid w:val="00C22F4F"/>
    <w:rsid w:val="00C23976"/>
    <w:rsid w:val="00C26E78"/>
    <w:rsid w:val="00C27B93"/>
    <w:rsid w:val="00C31486"/>
    <w:rsid w:val="00C320DF"/>
    <w:rsid w:val="00C33B52"/>
    <w:rsid w:val="00C36815"/>
    <w:rsid w:val="00C37BCC"/>
    <w:rsid w:val="00C37CEB"/>
    <w:rsid w:val="00C40316"/>
    <w:rsid w:val="00C445F3"/>
    <w:rsid w:val="00C45C62"/>
    <w:rsid w:val="00C463C0"/>
    <w:rsid w:val="00C50FC0"/>
    <w:rsid w:val="00C52EDC"/>
    <w:rsid w:val="00C60875"/>
    <w:rsid w:val="00C60F7F"/>
    <w:rsid w:val="00C64C6E"/>
    <w:rsid w:val="00C71075"/>
    <w:rsid w:val="00C81635"/>
    <w:rsid w:val="00C878CA"/>
    <w:rsid w:val="00C90672"/>
    <w:rsid w:val="00C94202"/>
    <w:rsid w:val="00C94761"/>
    <w:rsid w:val="00C94910"/>
    <w:rsid w:val="00CA07A1"/>
    <w:rsid w:val="00CA29BC"/>
    <w:rsid w:val="00CA3D50"/>
    <w:rsid w:val="00CA7827"/>
    <w:rsid w:val="00CB20E3"/>
    <w:rsid w:val="00CB299C"/>
    <w:rsid w:val="00CB3361"/>
    <w:rsid w:val="00CB4570"/>
    <w:rsid w:val="00CB6968"/>
    <w:rsid w:val="00CC0123"/>
    <w:rsid w:val="00CC32EE"/>
    <w:rsid w:val="00CC4EC8"/>
    <w:rsid w:val="00CC79B4"/>
    <w:rsid w:val="00CD06B9"/>
    <w:rsid w:val="00CD236F"/>
    <w:rsid w:val="00CE3325"/>
    <w:rsid w:val="00CE337A"/>
    <w:rsid w:val="00CE6D06"/>
    <w:rsid w:val="00CF285B"/>
    <w:rsid w:val="00CF4458"/>
    <w:rsid w:val="00CF6B5E"/>
    <w:rsid w:val="00D010C6"/>
    <w:rsid w:val="00D04F9A"/>
    <w:rsid w:val="00D15AF5"/>
    <w:rsid w:val="00D16AF6"/>
    <w:rsid w:val="00D2214C"/>
    <w:rsid w:val="00D22851"/>
    <w:rsid w:val="00D3060B"/>
    <w:rsid w:val="00D306FB"/>
    <w:rsid w:val="00D30D63"/>
    <w:rsid w:val="00D31E17"/>
    <w:rsid w:val="00D328A1"/>
    <w:rsid w:val="00D368DF"/>
    <w:rsid w:val="00D4129F"/>
    <w:rsid w:val="00D4333C"/>
    <w:rsid w:val="00D44A66"/>
    <w:rsid w:val="00D4648A"/>
    <w:rsid w:val="00D5282A"/>
    <w:rsid w:val="00D536E9"/>
    <w:rsid w:val="00D5505D"/>
    <w:rsid w:val="00D56C98"/>
    <w:rsid w:val="00D61543"/>
    <w:rsid w:val="00D63321"/>
    <w:rsid w:val="00D639D7"/>
    <w:rsid w:val="00D63F3D"/>
    <w:rsid w:val="00D64052"/>
    <w:rsid w:val="00D64D5B"/>
    <w:rsid w:val="00D66425"/>
    <w:rsid w:val="00D72490"/>
    <w:rsid w:val="00D75307"/>
    <w:rsid w:val="00D77583"/>
    <w:rsid w:val="00D86176"/>
    <w:rsid w:val="00D86BB8"/>
    <w:rsid w:val="00D93137"/>
    <w:rsid w:val="00D931DB"/>
    <w:rsid w:val="00DA0D40"/>
    <w:rsid w:val="00DA33BD"/>
    <w:rsid w:val="00DA561C"/>
    <w:rsid w:val="00DA7A20"/>
    <w:rsid w:val="00DB222F"/>
    <w:rsid w:val="00DB23AD"/>
    <w:rsid w:val="00DB44FD"/>
    <w:rsid w:val="00DB74D8"/>
    <w:rsid w:val="00DC342C"/>
    <w:rsid w:val="00DC4602"/>
    <w:rsid w:val="00DC551D"/>
    <w:rsid w:val="00DD0F41"/>
    <w:rsid w:val="00E00A15"/>
    <w:rsid w:val="00E00FCB"/>
    <w:rsid w:val="00E0414A"/>
    <w:rsid w:val="00E04B9A"/>
    <w:rsid w:val="00E05722"/>
    <w:rsid w:val="00E0698A"/>
    <w:rsid w:val="00E11CD5"/>
    <w:rsid w:val="00E12BF4"/>
    <w:rsid w:val="00E20144"/>
    <w:rsid w:val="00E24897"/>
    <w:rsid w:val="00E315E7"/>
    <w:rsid w:val="00E333D2"/>
    <w:rsid w:val="00E371E5"/>
    <w:rsid w:val="00E40823"/>
    <w:rsid w:val="00E40ABB"/>
    <w:rsid w:val="00E40C7C"/>
    <w:rsid w:val="00E42CEF"/>
    <w:rsid w:val="00E43B9A"/>
    <w:rsid w:val="00E4712D"/>
    <w:rsid w:val="00E570D3"/>
    <w:rsid w:val="00E619B2"/>
    <w:rsid w:val="00E6467A"/>
    <w:rsid w:val="00E715E6"/>
    <w:rsid w:val="00E71705"/>
    <w:rsid w:val="00E72FDF"/>
    <w:rsid w:val="00E76C7F"/>
    <w:rsid w:val="00E80065"/>
    <w:rsid w:val="00E8019D"/>
    <w:rsid w:val="00E8031E"/>
    <w:rsid w:val="00E83D5D"/>
    <w:rsid w:val="00E91FD2"/>
    <w:rsid w:val="00E92CBA"/>
    <w:rsid w:val="00E95851"/>
    <w:rsid w:val="00E973E8"/>
    <w:rsid w:val="00EA3AA6"/>
    <w:rsid w:val="00EA3E02"/>
    <w:rsid w:val="00EA515B"/>
    <w:rsid w:val="00EA6A9E"/>
    <w:rsid w:val="00EB4251"/>
    <w:rsid w:val="00EB6AA2"/>
    <w:rsid w:val="00EB7209"/>
    <w:rsid w:val="00EC463B"/>
    <w:rsid w:val="00EC48C3"/>
    <w:rsid w:val="00EC49F0"/>
    <w:rsid w:val="00ED22C7"/>
    <w:rsid w:val="00ED22D6"/>
    <w:rsid w:val="00ED331B"/>
    <w:rsid w:val="00ED4799"/>
    <w:rsid w:val="00ED6AF6"/>
    <w:rsid w:val="00ED76B5"/>
    <w:rsid w:val="00EE1465"/>
    <w:rsid w:val="00EE68BC"/>
    <w:rsid w:val="00EE6EC3"/>
    <w:rsid w:val="00EF0B43"/>
    <w:rsid w:val="00EF0CAB"/>
    <w:rsid w:val="00EF4982"/>
    <w:rsid w:val="00EF5CF4"/>
    <w:rsid w:val="00F02B45"/>
    <w:rsid w:val="00F03654"/>
    <w:rsid w:val="00F05FB6"/>
    <w:rsid w:val="00F06DE1"/>
    <w:rsid w:val="00F071A3"/>
    <w:rsid w:val="00F07D8C"/>
    <w:rsid w:val="00F1041C"/>
    <w:rsid w:val="00F12C30"/>
    <w:rsid w:val="00F16124"/>
    <w:rsid w:val="00F216DF"/>
    <w:rsid w:val="00F22185"/>
    <w:rsid w:val="00F22BCB"/>
    <w:rsid w:val="00F262D7"/>
    <w:rsid w:val="00F26800"/>
    <w:rsid w:val="00F26A93"/>
    <w:rsid w:val="00F278C2"/>
    <w:rsid w:val="00F33A35"/>
    <w:rsid w:val="00F4356A"/>
    <w:rsid w:val="00F4414A"/>
    <w:rsid w:val="00F44483"/>
    <w:rsid w:val="00F45DEC"/>
    <w:rsid w:val="00F46CCD"/>
    <w:rsid w:val="00F54FEE"/>
    <w:rsid w:val="00F55D3B"/>
    <w:rsid w:val="00F55D79"/>
    <w:rsid w:val="00F56A7B"/>
    <w:rsid w:val="00F57F89"/>
    <w:rsid w:val="00F60CF2"/>
    <w:rsid w:val="00F634CE"/>
    <w:rsid w:val="00F636C7"/>
    <w:rsid w:val="00F63ED0"/>
    <w:rsid w:val="00F656BF"/>
    <w:rsid w:val="00F665E2"/>
    <w:rsid w:val="00F67829"/>
    <w:rsid w:val="00F749B7"/>
    <w:rsid w:val="00F77EB5"/>
    <w:rsid w:val="00F77FFD"/>
    <w:rsid w:val="00F8548B"/>
    <w:rsid w:val="00F85DFA"/>
    <w:rsid w:val="00F962BC"/>
    <w:rsid w:val="00F96AE6"/>
    <w:rsid w:val="00F97333"/>
    <w:rsid w:val="00FA166C"/>
    <w:rsid w:val="00FA1764"/>
    <w:rsid w:val="00FA3E58"/>
    <w:rsid w:val="00FA4352"/>
    <w:rsid w:val="00FA49E2"/>
    <w:rsid w:val="00FB1742"/>
    <w:rsid w:val="00FB1C2E"/>
    <w:rsid w:val="00FB30A0"/>
    <w:rsid w:val="00FC4646"/>
    <w:rsid w:val="00FC6509"/>
    <w:rsid w:val="00FD349A"/>
    <w:rsid w:val="00FD4C00"/>
    <w:rsid w:val="00FD7296"/>
    <w:rsid w:val="00FD78D6"/>
    <w:rsid w:val="00FE2700"/>
    <w:rsid w:val="00FE2C8D"/>
    <w:rsid w:val="00FE35C4"/>
    <w:rsid w:val="00FE4EBF"/>
    <w:rsid w:val="00FE5647"/>
    <w:rsid w:val="00FE66C7"/>
    <w:rsid w:val="00FF0AD2"/>
    <w:rsid w:val="00FF5156"/>
    <w:rsid w:val="00FF5F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36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66"/>
    <w:pPr>
      <w:spacing w:after="120"/>
      <w:ind w:left="0" w:firstLine="0"/>
    </w:pPr>
    <w:rPr>
      <w:rFonts w:ascii="Times New Roman" w:eastAsiaTheme="minorHAnsi" w:hAnsi="Times New Roman"/>
      <w:sz w:val="26"/>
      <w:lang w:eastAsia="en-US"/>
    </w:rPr>
  </w:style>
  <w:style w:type="paragraph" w:styleId="Heading1">
    <w:name w:val="heading 1"/>
    <w:basedOn w:val="Normal"/>
    <w:next w:val="Normal"/>
    <w:link w:val="Heading1Char"/>
    <w:autoRedefine/>
    <w:uiPriority w:val="9"/>
    <w:qFormat/>
    <w:rsid w:val="00EB4251"/>
    <w:pPr>
      <w:keepNext/>
      <w:keepLines/>
      <w:spacing w:before="120"/>
      <w:jc w:val="center"/>
      <w:outlineLvl w:val="0"/>
    </w:pPr>
    <w:rPr>
      <w:rFonts w:eastAsiaTheme="majorEastAsia" w:cstheme="majorBidi"/>
      <w:b/>
      <w:bCs/>
      <w:color w:val="000000" w:themeColor="text1"/>
      <w:szCs w:val="28"/>
      <w:lang w:eastAsia="zh-CN"/>
    </w:rPr>
  </w:style>
  <w:style w:type="paragraph" w:styleId="Heading2">
    <w:name w:val="heading 2"/>
    <w:basedOn w:val="Normal"/>
    <w:next w:val="Normal"/>
    <w:link w:val="Heading2Char"/>
    <w:autoRedefine/>
    <w:unhideWhenUsed/>
    <w:qFormat/>
    <w:rsid w:val="002028BC"/>
    <w:pPr>
      <w:keepNext/>
      <w:keepLines/>
      <w:spacing w:before="120"/>
      <w:jc w:val="both"/>
      <w:outlineLvl w:val="1"/>
    </w:pPr>
    <w:rPr>
      <w:rFonts w:eastAsiaTheme="majorEastAsia" w:cs="Times New Roman"/>
      <w:b/>
      <w:bCs/>
      <w:szCs w:val="26"/>
      <w:lang w:val="af-ZA"/>
    </w:rPr>
  </w:style>
  <w:style w:type="paragraph" w:styleId="Heading3">
    <w:name w:val="heading 3"/>
    <w:basedOn w:val="Normal"/>
    <w:next w:val="Normal"/>
    <w:link w:val="Heading3Char"/>
    <w:autoRedefine/>
    <w:uiPriority w:val="9"/>
    <w:semiHidden/>
    <w:unhideWhenUsed/>
    <w:qFormat/>
    <w:rsid w:val="001A70D0"/>
    <w:pPr>
      <w:keepNext/>
      <w:keepLines/>
      <w:outlineLvl w:val="2"/>
    </w:pPr>
    <w:rPr>
      <w:rFonts w:eastAsiaTheme="majorEastAsia" w:cstheme="majorBidi"/>
      <w:b/>
      <w:bCs/>
      <w:i/>
    </w:rPr>
  </w:style>
  <w:style w:type="paragraph" w:styleId="Heading4">
    <w:name w:val="heading 4"/>
    <w:basedOn w:val="Normal"/>
    <w:next w:val="Normal"/>
    <w:link w:val="Heading4Char"/>
    <w:autoRedefine/>
    <w:uiPriority w:val="9"/>
    <w:semiHidden/>
    <w:unhideWhenUsed/>
    <w:qFormat/>
    <w:rsid w:val="001A70D0"/>
    <w:pPr>
      <w:keepNext/>
      <w:keepLine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51"/>
    <w:rPr>
      <w:rFonts w:ascii="Times New Roman" w:eastAsiaTheme="majorEastAsia" w:hAnsi="Times New Roman" w:cstheme="majorBidi"/>
      <w:b/>
      <w:bCs/>
      <w:color w:val="000000" w:themeColor="text1"/>
      <w:sz w:val="26"/>
      <w:szCs w:val="28"/>
    </w:rPr>
  </w:style>
  <w:style w:type="character" w:customStyle="1" w:styleId="Heading2Char">
    <w:name w:val="Heading 2 Char"/>
    <w:basedOn w:val="DefaultParagraphFont"/>
    <w:link w:val="Heading2"/>
    <w:rsid w:val="002028BC"/>
    <w:rPr>
      <w:rFonts w:ascii="Times New Roman" w:eastAsiaTheme="majorEastAsia" w:hAnsi="Times New Roman" w:cs="Times New Roman"/>
      <w:b/>
      <w:bCs/>
      <w:sz w:val="26"/>
      <w:szCs w:val="26"/>
      <w:lang w:val="af-ZA" w:eastAsia="en-US"/>
    </w:rPr>
  </w:style>
  <w:style w:type="character" w:customStyle="1" w:styleId="Heading3Char">
    <w:name w:val="Heading 3 Char"/>
    <w:basedOn w:val="DefaultParagraphFont"/>
    <w:link w:val="Heading3"/>
    <w:uiPriority w:val="9"/>
    <w:semiHidden/>
    <w:rsid w:val="001A70D0"/>
    <w:rPr>
      <w:rFonts w:ascii="Times New Roman" w:eastAsiaTheme="majorEastAsia" w:hAnsi="Times New Roman" w:cstheme="majorBidi"/>
      <w:b/>
      <w:bCs/>
      <w:i/>
      <w:sz w:val="26"/>
    </w:rPr>
  </w:style>
  <w:style w:type="character" w:customStyle="1" w:styleId="Heading4Char">
    <w:name w:val="Heading 4 Char"/>
    <w:basedOn w:val="DefaultParagraphFont"/>
    <w:link w:val="Heading4"/>
    <w:uiPriority w:val="9"/>
    <w:semiHidden/>
    <w:rsid w:val="001A70D0"/>
    <w:rPr>
      <w:rFonts w:ascii="Times New Roman" w:eastAsiaTheme="majorEastAsia" w:hAnsi="Times New Roman" w:cstheme="majorBidi"/>
      <w:bCs/>
      <w:i/>
      <w:iCs/>
      <w:sz w:val="26"/>
    </w:rPr>
  </w:style>
  <w:style w:type="character" w:styleId="Hyperlink">
    <w:name w:val="Hyperlink"/>
    <w:basedOn w:val="DefaultParagraphFont"/>
    <w:uiPriority w:val="99"/>
    <w:semiHidden/>
    <w:unhideWhenUsed/>
    <w:rsid w:val="00CE337A"/>
    <w:rPr>
      <w:color w:val="0000FF"/>
      <w:u w:val="single"/>
    </w:rPr>
  </w:style>
  <w:style w:type="paragraph" w:styleId="NormalWeb">
    <w:name w:val="Normal (Web)"/>
    <w:basedOn w:val="Normal"/>
    <w:uiPriority w:val="99"/>
    <w:semiHidden/>
    <w:unhideWhenUsed/>
    <w:rsid w:val="00CE337A"/>
    <w:pPr>
      <w:spacing w:before="100" w:beforeAutospacing="1" w:after="100" w:afterAutospacing="1" w:line="240" w:lineRule="auto"/>
    </w:pPr>
    <w:rPr>
      <w:rFonts w:eastAsia="Times New Roman" w:cs="Times New Roman"/>
      <w:sz w:val="24"/>
      <w:szCs w:val="24"/>
      <w:lang w:eastAsia="zh-CN"/>
    </w:rPr>
  </w:style>
  <w:style w:type="paragraph" w:styleId="ListParagraph">
    <w:name w:val="List Paragraph"/>
    <w:basedOn w:val="Normal"/>
    <w:uiPriority w:val="34"/>
    <w:qFormat/>
    <w:rsid w:val="00CE337A"/>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rPr>
      <w:rFonts w:ascii="Times New Roman" w:eastAsiaTheme="minorHAnsi" w:hAnsi="Times New Roman"/>
      <w:sz w:val="26"/>
      <w:lang w:eastAsia="en-US"/>
    </w:rPr>
  </w:style>
  <w:style w:type="paragraph" w:styleId="Footer">
    <w:name w:val="footer"/>
    <w:basedOn w:val="Normal"/>
    <w:link w:val="FooterChar"/>
    <w:uiPriority w:val="99"/>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37A"/>
    <w:rPr>
      <w:rFonts w:ascii="Times New Roman" w:eastAsiaTheme="minorHAnsi" w:hAnsi="Times New Roman"/>
      <w:sz w:val="26"/>
      <w:lang w:eastAsia="en-US"/>
    </w:rPr>
  </w:style>
  <w:style w:type="table" w:styleId="TableGrid">
    <w:name w:val="Table Grid"/>
    <w:basedOn w:val="TableNormal"/>
    <w:uiPriority w:val="59"/>
    <w:rsid w:val="002D795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2552043">
      <w:bodyDiv w:val="1"/>
      <w:marLeft w:val="0"/>
      <w:marRight w:val="0"/>
      <w:marTop w:val="0"/>
      <w:marBottom w:val="0"/>
      <w:divBdr>
        <w:top w:val="none" w:sz="0" w:space="0" w:color="auto"/>
        <w:left w:val="none" w:sz="0" w:space="0" w:color="auto"/>
        <w:bottom w:val="none" w:sz="0" w:space="0" w:color="auto"/>
        <w:right w:val="none" w:sz="0" w:space="0" w:color="auto"/>
      </w:divBdr>
      <w:divsChild>
        <w:div w:id="232545512">
          <w:marLeft w:val="0"/>
          <w:marRight w:val="0"/>
          <w:marTop w:val="0"/>
          <w:marBottom w:val="0"/>
          <w:divBdr>
            <w:top w:val="none" w:sz="0" w:space="0" w:color="auto"/>
            <w:left w:val="none" w:sz="0" w:space="0" w:color="auto"/>
            <w:bottom w:val="none" w:sz="0" w:space="0" w:color="auto"/>
            <w:right w:val="none" w:sz="0" w:space="0" w:color="auto"/>
          </w:divBdr>
          <w:divsChild>
            <w:div w:id="1811436553">
              <w:marLeft w:val="0"/>
              <w:marRight w:val="0"/>
              <w:marTop w:val="0"/>
              <w:marBottom w:val="0"/>
              <w:divBdr>
                <w:top w:val="none" w:sz="0" w:space="0" w:color="auto"/>
                <w:left w:val="none" w:sz="0" w:space="0" w:color="auto"/>
                <w:bottom w:val="none" w:sz="0" w:space="0" w:color="auto"/>
                <w:right w:val="none" w:sz="0" w:space="0" w:color="auto"/>
              </w:divBdr>
              <w:divsChild>
                <w:div w:id="400374108">
                  <w:marLeft w:val="0"/>
                  <w:marRight w:val="0"/>
                  <w:marTop w:val="0"/>
                  <w:marBottom w:val="0"/>
                  <w:divBdr>
                    <w:top w:val="none" w:sz="0" w:space="0" w:color="auto"/>
                    <w:left w:val="none" w:sz="0" w:space="0" w:color="auto"/>
                    <w:bottom w:val="none" w:sz="0" w:space="0" w:color="auto"/>
                    <w:right w:val="none" w:sz="0" w:space="0" w:color="auto"/>
                  </w:divBdr>
                </w:div>
                <w:div w:id="150558764">
                  <w:marLeft w:val="0"/>
                  <w:marRight w:val="0"/>
                  <w:marTop w:val="0"/>
                  <w:marBottom w:val="0"/>
                  <w:divBdr>
                    <w:top w:val="none" w:sz="0" w:space="0" w:color="auto"/>
                    <w:left w:val="none" w:sz="0" w:space="0" w:color="auto"/>
                    <w:bottom w:val="none" w:sz="0" w:space="0" w:color="auto"/>
                    <w:right w:val="none" w:sz="0" w:space="0" w:color="auto"/>
                  </w:divBdr>
                </w:div>
                <w:div w:id="4652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Mai</dc:creator>
  <cp:lastModifiedBy>Phuong Mai</cp:lastModifiedBy>
  <cp:revision>5</cp:revision>
  <dcterms:created xsi:type="dcterms:W3CDTF">2015-07-19T15:48:00Z</dcterms:created>
  <dcterms:modified xsi:type="dcterms:W3CDTF">2015-07-19T17:06:00Z</dcterms:modified>
</cp:coreProperties>
</file>